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7C38D8" w14:textId="77777777" w:rsidR="008225B0" w:rsidRDefault="009D3C05" w:rsidP="00AF347B">
      <w:pPr>
        <w:pStyle w:val="Subline"/>
        <w:jc w:val="center"/>
        <w:rPr>
          <w:rFonts w:eastAsia="Times New Roman" w:cs="Arial"/>
          <w:iCs/>
          <w:color w:val="000000" w:themeColor="text1"/>
          <w:sz w:val="22"/>
          <w:szCs w:val="22"/>
        </w:rPr>
      </w:pPr>
      <w:r w:rsidRPr="006F0F3F">
        <w:rPr>
          <w:rFonts w:eastAsia="Times New Roman" w:cs="Arial"/>
          <w:iCs/>
          <w:color w:val="000000" w:themeColor="text1"/>
          <w:sz w:val="22"/>
          <w:szCs w:val="22"/>
        </w:rPr>
        <w:t>Wasserstoff</w:t>
      </w:r>
      <w:r w:rsidR="00DD2C1B" w:rsidRPr="006F0F3F">
        <w:rPr>
          <w:rFonts w:eastAsia="Times New Roman" w:cs="Arial"/>
          <w:iCs/>
          <w:color w:val="000000" w:themeColor="text1"/>
          <w:sz w:val="22"/>
          <w:szCs w:val="22"/>
        </w:rPr>
        <w:t>- und Gas</w:t>
      </w:r>
      <w:r w:rsidRPr="006F0F3F">
        <w:rPr>
          <w:rFonts w:eastAsia="Times New Roman" w:cs="Arial"/>
          <w:iCs/>
          <w:color w:val="000000" w:themeColor="text1"/>
          <w:sz w:val="22"/>
          <w:szCs w:val="22"/>
        </w:rPr>
        <w:t>anwend</w:t>
      </w:r>
      <w:r w:rsidR="003B5533" w:rsidRPr="006F0F3F">
        <w:rPr>
          <w:rFonts w:eastAsia="Times New Roman" w:cs="Arial"/>
          <w:iCs/>
          <w:color w:val="000000" w:themeColor="text1"/>
          <w:sz w:val="22"/>
          <w:szCs w:val="22"/>
        </w:rPr>
        <w:t>u</w:t>
      </w:r>
      <w:r w:rsidRPr="006F0F3F">
        <w:rPr>
          <w:rFonts w:eastAsia="Times New Roman" w:cs="Arial"/>
          <w:iCs/>
          <w:color w:val="000000" w:themeColor="text1"/>
          <w:sz w:val="22"/>
          <w:szCs w:val="22"/>
        </w:rPr>
        <w:t xml:space="preserve">ngen: </w:t>
      </w:r>
    </w:p>
    <w:p w14:paraId="478867D4" w14:textId="7CD098A0" w:rsidR="00326251" w:rsidRPr="006F0F3F" w:rsidRDefault="00431833" w:rsidP="00AF347B">
      <w:pPr>
        <w:pStyle w:val="Subline"/>
        <w:jc w:val="center"/>
        <w:rPr>
          <w:rFonts w:eastAsia="Times New Roman" w:cs="Arial"/>
          <w:iCs/>
          <w:color w:val="000000" w:themeColor="text1"/>
          <w:sz w:val="22"/>
          <w:szCs w:val="22"/>
        </w:rPr>
      </w:pPr>
      <w:r w:rsidRPr="006F0F3F">
        <w:rPr>
          <w:rFonts w:eastAsia="Times New Roman" w:cs="Arial"/>
          <w:iCs/>
          <w:color w:val="000000" w:themeColor="text1"/>
          <w:sz w:val="22"/>
          <w:szCs w:val="22"/>
        </w:rPr>
        <w:t>Hochdruckventile ergänzen Rohrverbindungssystem</w:t>
      </w:r>
    </w:p>
    <w:p w14:paraId="0AE6BD3B" w14:textId="77777777" w:rsidR="0063295B" w:rsidRPr="006F0F3F" w:rsidRDefault="0063295B" w:rsidP="00AF347B">
      <w:pPr>
        <w:pStyle w:val="Subline"/>
        <w:jc w:val="center"/>
        <w:rPr>
          <w:rFonts w:eastAsia="Times New Roman" w:cs="Arial"/>
          <w:iCs/>
          <w:color w:val="000000" w:themeColor="text1"/>
          <w:sz w:val="22"/>
          <w:szCs w:val="22"/>
        </w:rPr>
      </w:pPr>
    </w:p>
    <w:p w14:paraId="7B16562A" w14:textId="77777777" w:rsidR="003B5533" w:rsidRPr="006F0F3F" w:rsidRDefault="00A82AE6" w:rsidP="00462ED1">
      <w:pPr>
        <w:pStyle w:val="Subline"/>
        <w:spacing w:line="276" w:lineRule="auto"/>
        <w:jc w:val="center"/>
        <w:rPr>
          <w:rFonts w:cs="Arial"/>
          <w:color w:val="000000" w:themeColor="text1"/>
          <w:sz w:val="32"/>
          <w:szCs w:val="32"/>
        </w:rPr>
      </w:pPr>
      <w:r w:rsidRPr="006F0F3F">
        <w:rPr>
          <w:rFonts w:cs="Arial"/>
          <w:color w:val="000000" w:themeColor="text1"/>
          <w:sz w:val="32"/>
          <w:szCs w:val="32"/>
        </w:rPr>
        <w:t>VOSS Fluid</w:t>
      </w:r>
      <w:r w:rsidR="00BE6A7E" w:rsidRPr="006F0F3F">
        <w:rPr>
          <w:rFonts w:cs="Arial"/>
          <w:color w:val="000000" w:themeColor="text1"/>
          <w:sz w:val="32"/>
          <w:szCs w:val="32"/>
        </w:rPr>
        <w:t xml:space="preserve"> und</w:t>
      </w:r>
      <w:r w:rsidR="009A6E52" w:rsidRPr="006F0F3F">
        <w:rPr>
          <w:rFonts w:cs="Arial"/>
          <w:color w:val="000000" w:themeColor="text1"/>
          <w:sz w:val="32"/>
          <w:szCs w:val="32"/>
        </w:rPr>
        <w:t xml:space="preserve"> </w:t>
      </w:r>
      <w:proofErr w:type="spellStart"/>
      <w:r w:rsidR="00FC1289" w:rsidRPr="006F0F3F">
        <w:rPr>
          <w:rFonts w:cs="Arial"/>
          <w:color w:val="000000" w:themeColor="text1"/>
          <w:sz w:val="32"/>
          <w:szCs w:val="32"/>
        </w:rPr>
        <w:t>HypTec</w:t>
      </w:r>
      <w:proofErr w:type="spellEnd"/>
      <w:r w:rsidR="00FC1289" w:rsidRPr="006F0F3F">
        <w:rPr>
          <w:rFonts w:cs="Arial"/>
          <w:color w:val="000000" w:themeColor="text1"/>
          <w:sz w:val="32"/>
          <w:szCs w:val="32"/>
        </w:rPr>
        <w:t xml:space="preserve"> </w:t>
      </w:r>
      <w:r w:rsidR="003B5533" w:rsidRPr="006F0F3F">
        <w:rPr>
          <w:rFonts w:cs="Arial"/>
          <w:color w:val="000000" w:themeColor="text1"/>
          <w:sz w:val="32"/>
          <w:szCs w:val="32"/>
        </w:rPr>
        <w:t xml:space="preserve">gehen </w:t>
      </w:r>
    </w:p>
    <w:p w14:paraId="57041398" w14:textId="22037E70" w:rsidR="00E535EA" w:rsidRPr="006F0F3F" w:rsidRDefault="003B5533" w:rsidP="00462ED1">
      <w:pPr>
        <w:pStyle w:val="Subline"/>
        <w:spacing w:line="276" w:lineRule="auto"/>
        <w:jc w:val="center"/>
        <w:rPr>
          <w:rFonts w:cs="Arial"/>
          <w:color w:val="000000" w:themeColor="text1"/>
          <w:sz w:val="32"/>
          <w:szCs w:val="32"/>
        </w:rPr>
      </w:pPr>
      <w:r w:rsidRPr="006F0F3F">
        <w:rPr>
          <w:rFonts w:cs="Arial"/>
          <w:color w:val="000000" w:themeColor="text1"/>
          <w:sz w:val="32"/>
          <w:szCs w:val="32"/>
        </w:rPr>
        <w:t>„Partnerschaft auf Augenhöhe“ ein</w:t>
      </w:r>
    </w:p>
    <w:p w14:paraId="5270976B" w14:textId="77777777" w:rsidR="00056346" w:rsidRPr="006F0F3F" w:rsidRDefault="00056346" w:rsidP="00462ED1">
      <w:pPr>
        <w:pStyle w:val="Subline"/>
        <w:jc w:val="center"/>
        <w:rPr>
          <w:rFonts w:eastAsia="Times New Roman"/>
          <w:iCs/>
          <w:color w:val="000000" w:themeColor="text1"/>
          <w:sz w:val="22"/>
          <w:szCs w:val="22"/>
        </w:rPr>
      </w:pPr>
    </w:p>
    <w:p w14:paraId="446DBE9C" w14:textId="2A7663D1" w:rsidR="00CC562A" w:rsidRPr="00ED149B" w:rsidRDefault="00ED51B3" w:rsidP="549365A1">
      <w:pPr>
        <w:pStyle w:val="Formatvorlage1"/>
        <w:tabs>
          <w:tab w:val="left" w:pos="1276"/>
          <w:tab w:val="left" w:pos="6237"/>
          <w:tab w:val="left" w:pos="7371"/>
        </w:tabs>
        <w:spacing w:line="360" w:lineRule="auto"/>
        <w:jc w:val="both"/>
        <w:rPr>
          <w:rFonts w:cs="Arial"/>
          <w:b/>
          <w:color w:val="000000"/>
          <w:shd w:val="clear" w:color="auto" w:fill="FFFFFF"/>
        </w:rPr>
      </w:pPr>
      <w:r w:rsidRPr="549365A1">
        <w:rPr>
          <w:rFonts w:cs="Arial"/>
          <w:b/>
          <w:color w:val="000000" w:themeColor="text1"/>
          <w:shd w:val="clear" w:color="auto" w:fill="FFFFFF"/>
        </w:rPr>
        <w:t xml:space="preserve">Für Wasserstoffanwendungen der neuesten Generation: VOSS Fluid </w:t>
      </w:r>
      <w:r w:rsidR="00B8200F" w:rsidRPr="549365A1">
        <w:rPr>
          <w:rFonts w:cs="Arial"/>
          <w:b/>
          <w:color w:val="000000" w:themeColor="text1"/>
          <w:shd w:val="clear" w:color="auto" w:fill="FFFFFF"/>
        </w:rPr>
        <w:t xml:space="preserve">hat </w:t>
      </w:r>
      <w:r w:rsidR="00D94C8F">
        <w:rPr>
          <w:rFonts w:cs="Arial"/>
          <w:b/>
          <w:color w:val="000000" w:themeColor="text1"/>
          <w:shd w:val="clear" w:color="auto" w:fill="FFFFFF"/>
        </w:rPr>
        <w:t>die Mehrheit</w:t>
      </w:r>
      <w:r w:rsidR="00F36307" w:rsidRPr="549365A1">
        <w:rPr>
          <w:rFonts w:cs="Arial"/>
          <w:b/>
          <w:color w:val="000000" w:themeColor="text1"/>
          <w:shd w:val="clear" w:color="auto" w:fill="FFFFFF"/>
        </w:rPr>
        <w:t xml:space="preserve"> </w:t>
      </w:r>
      <w:r w:rsidR="00B8200F" w:rsidRPr="549365A1">
        <w:rPr>
          <w:rFonts w:cs="Arial"/>
          <w:b/>
          <w:color w:val="000000" w:themeColor="text1"/>
          <w:shd w:val="clear" w:color="auto" w:fill="FFFFFF"/>
        </w:rPr>
        <w:t xml:space="preserve">an </w:t>
      </w:r>
      <w:r w:rsidR="00F36307" w:rsidRPr="549365A1">
        <w:rPr>
          <w:rFonts w:cs="Arial"/>
          <w:b/>
          <w:color w:val="000000" w:themeColor="text1"/>
          <w:shd w:val="clear" w:color="auto" w:fill="FFFFFF"/>
        </w:rPr>
        <w:t xml:space="preserve">der österreichischen </w:t>
      </w:r>
      <w:proofErr w:type="spellStart"/>
      <w:r w:rsidR="00F36307" w:rsidRPr="549365A1">
        <w:rPr>
          <w:rFonts w:cs="Arial"/>
          <w:b/>
          <w:color w:val="000000" w:themeColor="text1"/>
          <w:shd w:val="clear" w:color="auto" w:fill="FFFFFF"/>
        </w:rPr>
        <w:t>HypTec</w:t>
      </w:r>
      <w:proofErr w:type="spellEnd"/>
      <w:r w:rsidR="00F36307" w:rsidRPr="549365A1">
        <w:rPr>
          <w:rFonts w:cs="Arial"/>
          <w:b/>
          <w:color w:val="000000" w:themeColor="text1"/>
          <w:shd w:val="clear" w:color="auto" w:fill="FFFFFF"/>
        </w:rPr>
        <w:t xml:space="preserve"> GmbH</w:t>
      </w:r>
      <w:r w:rsidR="00B8200F" w:rsidRPr="549365A1">
        <w:rPr>
          <w:rFonts w:cs="Arial"/>
          <w:b/>
          <w:color w:val="000000" w:themeColor="text1"/>
          <w:shd w:val="clear" w:color="auto" w:fill="FFFFFF"/>
        </w:rPr>
        <w:t xml:space="preserve"> erworben</w:t>
      </w:r>
      <w:r w:rsidR="00F36307" w:rsidRPr="549365A1">
        <w:rPr>
          <w:rFonts w:cs="Arial"/>
          <w:b/>
          <w:color w:val="000000" w:themeColor="text1"/>
          <w:shd w:val="clear" w:color="auto" w:fill="FFFFFF"/>
        </w:rPr>
        <w:t>. </w:t>
      </w:r>
      <w:r w:rsidR="00A62B40" w:rsidRPr="549365A1">
        <w:rPr>
          <w:rFonts w:cs="Arial"/>
          <w:b/>
          <w:color w:val="000000" w:themeColor="text1"/>
          <w:shd w:val="clear" w:color="auto" w:fill="FFFFFF"/>
        </w:rPr>
        <w:t xml:space="preserve">Durch den Zusammenschluss erweitert </w:t>
      </w:r>
      <w:r w:rsidR="00F25EDC" w:rsidRPr="549365A1">
        <w:rPr>
          <w:rFonts w:cs="Arial"/>
          <w:b/>
          <w:color w:val="000000" w:themeColor="text1"/>
          <w:shd w:val="clear" w:color="auto" w:fill="FFFFFF"/>
        </w:rPr>
        <w:t>der Hersteller moderner Rohrverbindungs</w:t>
      </w:r>
      <w:r w:rsidR="005F2B80" w:rsidRPr="006F0F3F">
        <w:rPr>
          <w:rFonts w:cs="Arial"/>
          <w:b/>
          <w:color w:val="000000" w:themeColor="text1"/>
          <w:szCs w:val="22"/>
          <w:shd w:val="clear" w:color="auto" w:fill="FFFFFF"/>
        </w:rPr>
        <w:softHyphen/>
      </w:r>
      <w:r w:rsidR="00F25EDC" w:rsidRPr="549365A1">
        <w:rPr>
          <w:rFonts w:cs="Arial"/>
          <w:b/>
          <w:color w:val="000000" w:themeColor="text1"/>
          <w:shd w:val="clear" w:color="auto" w:fill="FFFFFF"/>
        </w:rPr>
        <w:t>systeme</w:t>
      </w:r>
      <w:r w:rsidR="00042504" w:rsidRPr="549365A1">
        <w:rPr>
          <w:rFonts w:cs="Arial"/>
          <w:b/>
          <w:color w:val="000000" w:themeColor="text1"/>
          <w:shd w:val="clear" w:color="auto" w:fill="FFFFFF"/>
        </w:rPr>
        <w:t xml:space="preserve"> </w:t>
      </w:r>
      <w:r w:rsidR="00A62B40" w:rsidRPr="549365A1">
        <w:rPr>
          <w:rFonts w:cs="Arial"/>
          <w:b/>
          <w:color w:val="000000" w:themeColor="text1"/>
          <w:shd w:val="clear" w:color="auto" w:fill="FFFFFF"/>
        </w:rPr>
        <w:t xml:space="preserve">sein Portfolio um </w:t>
      </w:r>
      <w:r w:rsidR="00AA4756" w:rsidRPr="549365A1">
        <w:rPr>
          <w:rFonts w:cs="Arial"/>
          <w:b/>
          <w:color w:val="000000" w:themeColor="text1"/>
          <w:shd w:val="clear" w:color="auto" w:fill="FFFFFF"/>
        </w:rPr>
        <w:t xml:space="preserve">effiziente </w:t>
      </w:r>
      <w:r w:rsidR="00A62B40" w:rsidRPr="549365A1">
        <w:rPr>
          <w:rFonts w:cs="Arial"/>
          <w:b/>
          <w:color w:val="000000" w:themeColor="text1"/>
        </w:rPr>
        <w:t>Hochdruckventilkomponenten</w:t>
      </w:r>
      <w:r w:rsidR="00AA4756" w:rsidRPr="549365A1">
        <w:rPr>
          <w:rFonts w:cs="Arial"/>
          <w:b/>
          <w:color w:val="000000" w:themeColor="text1"/>
        </w:rPr>
        <w:t xml:space="preserve"> für </w:t>
      </w:r>
      <w:r w:rsidR="00431833" w:rsidRPr="549365A1">
        <w:rPr>
          <w:rFonts w:cs="Arial"/>
          <w:b/>
          <w:color w:val="000000" w:themeColor="text1"/>
        </w:rPr>
        <w:t>Was</w:t>
      </w:r>
      <w:r w:rsidR="005F2B80" w:rsidRPr="006F0F3F">
        <w:rPr>
          <w:rFonts w:cs="Arial"/>
          <w:b/>
          <w:color w:val="000000" w:themeColor="text1"/>
          <w:szCs w:val="22"/>
        </w:rPr>
        <w:softHyphen/>
      </w:r>
      <w:r w:rsidR="00431833" w:rsidRPr="549365A1">
        <w:rPr>
          <w:rFonts w:cs="Arial"/>
          <w:b/>
          <w:color w:val="000000" w:themeColor="text1"/>
        </w:rPr>
        <w:t>serstoffanwendungen</w:t>
      </w:r>
      <w:r w:rsidR="00CD38A6" w:rsidRPr="549365A1">
        <w:rPr>
          <w:rFonts w:cs="Arial"/>
          <w:b/>
          <w:color w:val="000000" w:themeColor="text1"/>
        </w:rPr>
        <w:t xml:space="preserve"> und </w:t>
      </w:r>
      <w:r w:rsidR="00C61CC0" w:rsidRPr="549365A1">
        <w:rPr>
          <w:rFonts w:cs="Arial"/>
          <w:b/>
          <w:color w:val="000000" w:themeColor="text1"/>
        </w:rPr>
        <w:t xml:space="preserve">den fluiden </w:t>
      </w:r>
      <w:r w:rsidR="00CD38A6" w:rsidRPr="549365A1">
        <w:rPr>
          <w:rFonts w:cs="Arial"/>
          <w:b/>
          <w:color w:val="000000" w:themeColor="text1"/>
        </w:rPr>
        <w:t>Gas</w:t>
      </w:r>
      <w:r w:rsidR="00C61CC0" w:rsidRPr="549365A1">
        <w:rPr>
          <w:rFonts w:cs="Arial"/>
          <w:b/>
          <w:color w:val="000000" w:themeColor="text1"/>
        </w:rPr>
        <w:t>transport</w:t>
      </w:r>
      <w:r w:rsidR="0033761C" w:rsidRPr="549365A1">
        <w:rPr>
          <w:rFonts w:cs="Arial"/>
          <w:b/>
          <w:color w:val="000000" w:themeColor="text1"/>
        </w:rPr>
        <w:t xml:space="preserve">. </w:t>
      </w:r>
      <w:r w:rsidR="00510365" w:rsidRPr="549365A1">
        <w:rPr>
          <w:rFonts w:cs="Arial"/>
          <w:b/>
          <w:color w:val="000000" w:themeColor="text1"/>
        </w:rPr>
        <w:t>I</w:t>
      </w:r>
      <w:r w:rsidR="00CC6840" w:rsidRPr="549365A1">
        <w:rPr>
          <w:rFonts w:cs="Arial"/>
          <w:b/>
          <w:color w:val="000000" w:themeColor="text1"/>
        </w:rPr>
        <w:t>n Kombination mit dem bewährten VOSS</w:t>
      </w:r>
      <w:r w:rsidR="00CC6840" w:rsidRPr="549365A1">
        <w:rPr>
          <w:rFonts w:cs="Arial"/>
          <w:b/>
          <w:color w:val="000000" w:themeColor="text1"/>
          <w:vertAlign w:val="superscript"/>
        </w:rPr>
        <w:t xml:space="preserve"> </w:t>
      </w:r>
      <w:r w:rsidR="00CC6840" w:rsidRPr="615D3DA8">
        <w:rPr>
          <w:rFonts w:cs="Arial"/>
          <w:b/>
          <w:i/>
          <w:color w:val="000000" w:themeColor="text1"/>
        </w:rPr>
        <w:t>Lok</w:t>
      </w:r>
      <w:r w:rsidR="00CC6840" w:rsidRPr="549365A1">
        <w:rPr>
          <w:rFonts w:cs="Arial"/>
          <w:b/>
          <w:color w:val="000000" w:themeColor="text1"/>
          <w:vertAlign w:val="superscript"/>
        </w:rPr>
        <w:t xml:space="preserve"> </w:t>
      </w:r>
      <w:r w:rsidR="00CC6840" w:rsidRPr="615D3DA8">
        <w:rPr>
          <w:rFonts w:cs="Arial"/>
          <w:b/>
          <w:i/>
          <w:color w:val="000000" w:themeColor="text1"/>
          <w:vertAlign w:val="superscript"/>
        </w:rPr>
        <w:t>40</w:t>
      </w:r>
      <w:r w:rsidR="00CC6840" w:rsidRPr="615D3DA8">
        <w:rPr>
          <w:rFonts w:cs="Arial"/>
          <w:b/>
          <w:i/>
          <w:color w:val="000000" w:themeColor="text1"/>
        </w:rPr>
        <w:t>-</w:t>
      </w:r>
      <w:r w:rsidR="00CC6840" w:rsidRPr="00F0552B">
        <w:rPr>
          <w:rFonts w:cs="Arial"/>
          <w:b/>
          <w:color w:val="000000" w:themeColor="text1"/>
        </w:rPr>
        <w:t>Rohrum</w:t>
      </w:r>
      <w:r w:rsidR="00CC6840" w:rsidRPr="00F0552B">
        <w:rPr>
          <w:rFonts w:cs="Arial"/>
          <w:b/>
          <w:color w:val="000000" w:themeColor="text1"/>
        </w:rPr>
        <w:softHyphen/>
        <w:t xml:space="preserve">formsystem </w:t>
      </w:r>
      <w:r w:rsidR="00510365" w:rsidRPr="00F0552B">
        <w:rPr>
          <w:rFonts w:cs="Arial"/>
          <w:b/>
          <w:color w:val="000000" w:themeColor="text1"/>
        </w:rPr>
        <w:t>bündeln</w:t>
      </w:r>
      <w:r w:rsidR="00CC6840" w:rsidRPr="00F0552B">
        <w:rPr>
          <w:rFonts w:cs="Arial"/>
          <w:b/>
          <w:color w:val="000000" w:themeColor="text1"/>
        </w:rPr>
        <w:t xml:space="preserve"> beide Partner Synergien, um </w:t>
      </w:r>
      <w:r w:rsidR="00510365" w:rsidRPr="00F0552B">
        <w:rPr>
          <w:rFonts w:cs="Arial"/>
          <w:b/>
          <w:color w:val="000000" w:themeColor="text1"/>
        </w:rPr>
        <w:t xml:space="preserve">leckagesichere Verbindungen für </w:t>
      </w:r>
      <w:r w:rsidR="00C61CC0" w:rsidRPr="00F0552B">
        <w:rPr>
          <w:rFonts w:cs="Arial"/>
          <w:b/>
          <w:color w:val="000000" w:themeColor="text1"/>
        </w:rPr>
        <w:t>entsprechende</w:t>
      </w:r>
      <w:r w:rsidR="00510365" w:rsidRPr="00F0552B">
        <w:rPr>
          <w:rFonts w:cs="Arial"/>
          <w:b/>
          <w:color w:val="000000" w:themeColor="text1"/>
        </w:rPr>
        <w:t xml:space="preserve"> </w:t>
      </w:r>
      <w:r w:rsidR="00510365" w:rsidRPr="00F0552B">
        <w:rPr>
          <w:rFonts w:cs="Arial"/>
          <w:b/>
        </w:rPr>
        <w:t>Antriebssysteme zu schaffen.</w:t>
      </w:r>
      <w:r w:rsidR="00295BD7" w:rsidRPr="00F0552B">
        <w:rPr>
          <w:rFonts w:cs="Arial"/>
          <w:b/>
        </w:rPr>
        <w:t xml:space="preserve"> </w:t>
      </w:r>
      <w:r w:rsidR="00ED149B" w:rsidRPr="00F0552B">
        <w:rPr>
          <w:rFonts w:cs="Arial"/>
          <w:b/>
          <w:color w:val="000000" w:themeColor="text1"/>
        </w:rPr>
        <w:t xml:space="preserve">Die Aktivitäten in diesem Bereich sind im Geschäftsfeld „Fluid-Transport &amp; - Speicherung“ strategisch </w:t>
      </w:r>
      <w:r w:rsidR="00F0552B" w:rsidRPr="00F0552B">
        <w:rPr>
          <w:rFonts w:cs="Arial"/>
          <w:b/>
          <w:color w:val="000000" w:themeColor="text1"/>
          <w:szCs w:val="22"/>
        </w:rPr>
        <w:t>vereint</w:t>
      </w:r>
      <w:r w:rsidR="00ED149B" w:rsidRPr="00F0552B">
        <w:rPr>
          <w:rFonts w:cs="Arial"/>
          <w:b/>
          <w:color w:val="000000" w:themeColor="text1"/>
        </w:rPr>
        <w:t>.</w:t>
      </w:r>
    </w:p>
    <w:p w14:paraId="5924D576" w14:textId="77777777" w:rsidR="00277DC8" w:rsidRDefault="00277DC8" w:rsidP="002C4FB8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jc w:val="both"/>
        <w:rPr>
          <w:b/>
        </w:rPr>
      </w:pPr>
    </w:p>
    <w:p w14:paraId="1229FF41" w14:textId="34EA91B0" w:rsidR="00611DC7" w:rsidRPr="00F0552B" w:rsidRDefault="0033761C" w:rsidP="00A60AD8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 xml:space="preserve">Innovationspartner und </w:t>
      </w:r>
      <w:r w:rsidR="00277DC8" w:rsidRPr="00D3475F">
        <w:rPr>
          <w:rFonts w:ascii="Arial" w:hAnsi="Arial" w:cs="Arial"/>
          <w:bCs/>
          <w:sz w:val="22"/>
          <w:szCs w:val="22"/>
        </w:rPr>
        <w:t xml:space="preserve">Ventiltechnik für </w:t>
      </w:r>
      <w:r>
        <w:rPr>
          <w:rFonts w:ascii="Arial" w:hAnsi="Arial" w:cs="Arial"/>
          <w:bCs/>
          <w:sz w:val="22"/>
          <w:szCs w:val="22"/>
        </w:rPr>
        <w:t xml:space="preserve">eine grüne </w:t>
      </w:r>
      <w:r w:rsidR="005E46EA">
        <w:rPr>
          <w:rFonts w:ascii="Arial" w:hAnsi="Arial" w:cs="Arial"/>
          <w:bCs/>
          <w:sz w:val="22"/>
          <w:szCs w:val="22"/>
        </w:rPr>
        <w:t>Zukunft:</w:t>
      </w:r>
      <w:r w:rsidR="00277DC8" w:rsidRPr="00D3475F">
        <w:rPr>
          <w:rFonts w:ascii="Arial" w:hAnsi="Arial" w:cs="Arial"/>
          <w:bCs/>
          <w:sz w:val="22"/>
          <w:szCs w:val="22"/>
        </w:rPr>
        <w:t xml:space="preserve"> </w:t>
      </w:r>
      <w:r w:rsidR="005E46EA">
        <w:rPr>
          <w:rFonts w:ascii="Arial" w:hAnsi="Arial" w:cs="Arial"/>
          <w:bCs/>
          <w:sz w:val="22"/>
          <w:szCs w:val="22"/>
        </w:rPr>
        <w:t>U</w:t>
      </w:r>
      <w:r w:rsidR="00277DC8" w:rsidRPr="00D3475F">
        <w:rPr>
          <w:rFonts w:ascii="Arial" w:hAnsi="Arial" w:cs="Arial"/>
          <w:bCs/>
          <w:sz w:val="22"/>
          <w:szCs w:val="22"/>
        </w:rPr>
        <w:t xml:space="preserve">nter diesem Motto </w:t>
      </w:r>
      <w:r w:rsidR="001A65CD" w:rsidRPr="00D3475F">
        <w:rPr>
          <w:rFonts w:ascii="Arial" w:hAnsi="Arial" w:cs="Arial"/>
          <w:bCs/>
          <w:sz w:val="22"/>
          <w:szCs w:val="22"/>
        </w:rPr>
        <w:t xml:space="preserve">entwickelt und </w:t>
      </w:r>
      <w:r w:rsidR="00982B4D" w:rsidRPr="00D3475F">
        <w:rPr>
          <w:rFonts w:ascii="Arial" w:hAnsi="Arial" w:cs="Arial"/>
          <w:bCs/>
          <w:sz w:val="22"/>
          <w:szCs w:val="22"/>
        </w:rPr>
        <w:t>ver</w:t>
      </w:r>
      <w:r w:rsidR="005F2B80">
        <w:rPr>
          <w:rFonts w:ascii="Arial" w:hAnsi="Arial" w:cs="Arial"/>
          <w:bCs/>
          <w:sz w:val="22"/>
          <w:szCs w:val="22"/>
        </w:rPr>
        <w:softHyphen/>
      </w:r>
      <w:r w:rsidR="00982B4D" w:rsidRPr="00D3475F">
        <w:rPr>
          <w:rFonts w:ascii="Arial" w:hAnsi="Arial" w:cs="Arial"/>
          <w:bCs/>
          <w:sz w:val="22"/>
          <w:szCs w:val="22"/>
        </w:rPr>
        <w:t xml:space="preserve">treibt </w:t>
      </w:r>
      <w:r w:rsidR="00CC562A" w:rsidRPr="00D3475F">
        <w:rPr>
          <w:rFonts w:ascii="Arial" w:hAnsi="Arial" w:cs="Arial"/>
          <w:bCs/>
          <w:sz w:val="22"/>
          <w:szCs w:val="22"/>
        </w:rPr>
        <w:t xml:space="preserve">die </w:t>
      </w:r>
      <w:r w:rsidR="00141FA8" w:rsidRPr="00D3475F">
        <w:rPr>
          <w:rFonts w:ascii="Arial" w:hAnsi="Arial" w:cs="Arial"/>
          <w:bCs/>
          <w:sz w:val="22"/>
          <w:szCs w:val="22"/>
        </w:rPr>
        <w:t xml:space="preserve">2010 gegründete </w:t>
      </w:r>
      <w:proofErr w:type="spellStart"/>
      <w:r w:rsidR="00277DC8" w:rsidRPr="00D3475F">
        <w:rPr>
          <w:rFonts w:ascii="Arial" w:hAnsi="Arial" w:cs="Arial"/>
          <w:bCs/>
          <w:sz w:val="22"/>
          <w:szCs w:val="22"/>
        </w:rPr>
        <w:t>HypTec</w:t>
      </w:r>
      <w:proofErr w:type="spellEnd"/>
      <w:r w:rsidR="00CC562A" w:rsidRPr="00D3475F">
        <w:rPr>
          <w:rFonts w:ascii="Arial" w:hAnsi="Arial" w:cs="Arial"/>
          <w:bCs/>
          <w:sz w:val="22"/>
          <w:szCs w:val="22"/>
        </w:rPr>
        <w:t xml:space="preserve"> GmbH</w:t>
      </w:r>
      <w:r w:rsidR="00277DC8" w:rsidRPr="00D3475F">
        <w:rPr>
          <w:rFonts w:ascii="Arial" w:hAnsi="Arial" w:cs="Arial"/>
          <w:bCs/>
          <w:sz w:val="22"/>
          <w:szCs w:val="22"/>
        </w:rPr>
        <w:t xml:space="preserve"> </w:t>
      </w:r>
      <w:r w:rsidR="00277DC8" w:rsidRPr="00D3475F">
        <w:rPr>
          <w:rFonts w:ascii="Arial" w:hAnsi="Arial" w:cs="Arial"/>
          <w:sz w:val="22"/>
          <w:szCs w:val="22"/>
        </w:rPr>
        <w:t>Wasserstoff- und Erdgastechnologie</w:t>
      </w:r>
      <w:r w:rsidR="00277DC8" w:rsidRPr="00D3475F">
        <w:rPr>
          <w:rFonts w:ascii="Arial" w:hAnsi="Arial" w:cs="Arial"/>
          <w:bCs/>
          <w:sz w:val="22"/>
          <w:szCs w:val="22"/>
        </w:rPr>
        <w:t xml:space="preserve">. Das </w:t>
      </w:r>
      <w:r w:rsidR="001A65CD" w:rsidRPr="00D3475F">
        <w:rPr>
          <w:rFonts w:ascii="Arial" w:hAnsi="Arial" w:cs="Arial"/>
          <w:bCs/>
          <w:sz w:val="22"/>
          <w:szCs w:val="22"/>
        </w:rPr>
        <w:t>P</w:t>
      </w:r>
      <w:r w:rsidR="00277DC8" w:rsidRPr="00D3475F">
        <w:rPr>
          <w:rFonts w:ascii="Arial" w:hAnsi="Arial" w:cs="Arial"/>
          <w:bCs/>
          <w:sz w:val="22"/>
          <w:szCs w:val="22"/>
        </w:rPr>
        <w:t>ortfolio</w:t>
      </w:r>
      <w:r w:rsidR="00F36307" w:rsidRPr="00D3475F">
        <w:rPr>
          <w:rFonts w:ascii="Arial" w:hAnsi="Arial" w:cs="Arial"/>
          <w:bCs/>
          <w:sz w:val="22"/>
          <w:szCs w:val="22"/>
        </w:rPr>
        <w:t xml:space="preserve"> des österreichischen Unternehmens</w:t>
      </w:r>
      <w:r w:rsidR="00277DC8" w:rsidRPr="00D3475F">
        <w:rPr>
          <w:rFonts w:ascii="Arial" w:hAnsi="Arial" w:cs="Arial"/>
          <w:bCs/>
          <w:sz w:val="22"/>
          <w:szCs w:val="22"/>
        </w:rPr>
        <w:t xml:space="preserve"> umfasst Behälterventile, Druck</w:t>
      </w:r>
      <w:r w:rsidR="005F2B80">
        <w:rPr>
          <w:rFonts w:ascii="Arial" w:hAnsi="Arial" w:cs="Arial"/>
          <w:bCs/>
          <w:sz w:val="22"/>
          <w:szCs w:val="22"/>
        </w:rPr>
        <w:softHyphen/>
      </w:r>
      <w:r w:rsidR="00277DC8" w:rsidRPr="00D3475F">
        <w:rPr>
          <w:rFonts w:ascii="Arial" w:hAnsi="Arial" w:cs="Arial"/>
          <w:bCs/>
          <w:sz w:val="22"/>
          <w:szCs w:val="22"/>
        </w:rPr>
        <w:t>regeleinheiten, Rückschlagventile und E</w:t>
      </w:r>
      <w:r w:rsidR="00185A0B" w:rsidRPr="00D3475F">
        <w:rPr>
          <w:rFonts w:ascii="Arial" w:hAnsi="Arial" w:cs="Arial"/>
          <w:bCs/>
          <w:sz w:val="22"/>
          <w:szCs w:val="22"/>
        </w:rPr>
        <w:t xml:space="preserve">nd </w:t>
      </w:r>
      <w:r w:rsidR="00277DC8" w:rsidRPr="00D3475F">
        <w:rPr>
          <w:rFonts w:ascii="Arial" w:hAnsi="Arial" w:cs="Arial"/>
          <w:bCs/>
          <w:sz w:val="22"/>
          <w:szCs w:val="22"/>
        </w:rPr>
        <w:t>P</w:t>
      </w:r>
      <w:r w:rsidR="00185A0B" w:rsidRPr="00D3475F">
        <w:rPr>
          <w:rFonts w:ascii="Arial" w:hAnsi="Arial" w:cs="Arial"/>
          <w:bCs/>
          <w:sz w:val="22"/>
          <w:szCs w:val="22"/>
        </w:rPr>
        <w:t xml:space="preserve">lug </w:t>
      </w:r>
      <w:r w:rsidR="00277DC8" w:rsidRPr="00D3475F">
        <w:rPr>
          <w:rFonts w:ascii="Arial" w:hAnsi="Arial" w:cs="Arial"/>
          <w:bCs/>
          <w:sz w:val="22"/>
          <w:szCs w:val="22"/>
        </w:rPr>
        <w:t>U</w:t>
      </w:r>
      <w:r w:rsidR="00185A0B" w:rsidRPr="00D3475F">
        <w:rPr>
          <w:rFonts w:ascii="Arial" w:hAnsi="Arial" w:cs="Arial"/>
          <w:bCs/>
          <w:sz w:val="22"/>
          <w:szCs w:val="22"/>
        </w:rPr>
        <w:t>nit</w:t>
      </w:r>
      <w:r w:rsidR="00277DC8" w:rsidRPr="00D3475F">
        <w:rPr>
          <w:rFonts w:ascii="Arial" w:hAnsi="Arial" w:cs="Arial"/>
          <w:bCs/>
          <w:sz w:val="22"/>
          <w:szCs w:val="22"/>
        </w:rPr>
        <w:t>s</w:t>
      </w:r>
      <w:r w:rsidR="00185A0B" w:rsidRPr="00D3475F">
        <w:rPr>
          <w:rFonts w:ascii="Arial" w:hAnsi="Arial" w:cs="Arial"/>
          <w:bCs/>
          <w:sz w:val="22"/>
          <w:szCs w:val="22"/>
        </w:rPr>
        <w:t xml:space="preserve"> (EPU)</w:t>
      </w:r>
      <w:r w:rsidR="00277DC8" w:rsidRPr="00D3475F">
        <w:rPr>
          <w:rFonts w:ascii="Arial" w:hAnsi="Arial" w:cs="Arial"/>
          <w:bCs/>
          <w:sz w:val="22"/>
          <w:szCs w:val="22"/>
        </w:rPr>
        <w:t xml:space="preserve">. </w:t>
      </w:r>
      <w:r w:rsidR="00DE4937" w:rsidRPr="00D3475F">
        <w:rPr>
          <w:rFonts w:ascii="Arial" w:hAnsi="Arial" w:cs="Arial"/>
          <w:bCs/>
          <w:sz w:val="22"/>
          <w:szCs w:val="22"/>
        </w:rPr>
        <w:t>Ein USP</w:t>
      </w:r>
      <w:r w:rsidR="00277DC8" w:rsidRPr="00D3475F">
        <w:rPr>
          <w:rFonts w:ascii="Arial" w:hAnsi="Arial" w:cs="Arial"/>
          <w:bCs/>
          <w:sz w:val="22"/>
          <w:szCs w:val="22"/>
        </w:rPr>
        <w:t xml:space="preserve">: Die </w:t>
      </w:r>
      <w:r w:rsidR="000D5A05" w:rsidRPr="00D3475F">
        <w:rPr>
          <w:rFonts w:ascii="Arial" w:hAnsi="Arial" w:cs="Arial"/>
          <w:bCs/>
          <w:sz w:val="22"/>
          <w:szCs w:val="22"/>
        </w:rPr>
        <w:t>Ventile</w:t>
      </w:r>
      <w:r w:rsidR="00790B58" w:rsidRPr="00D3475F">
        <w:rPr>
          <w:rFonts w:ascii="Arial" w:hAnsi="Arial" w:cs="Arial"/>
          <w:bCs/>
          <w:sz w:val="22"/>
          <w:szCs w:val="22"/>
        </w:rPr>
        <w:t xml:space="preserve"> werden im Hochdruckbereich angewendet</w:t>
      </w:r>
      <w:r w:rsidR="00E86D89" w:rsidRPr="00D3475F">
        <w:rPr>
          <w:rFonts w:ascii="Arial" w:hAnsi="Arial" w:cs="Arial"/>
          <w:bCs/>
          <w:sz w:val="22"/>
          <w:szCs w:val="22"/>
        </w:rPr>
        <w:t>,</w:t>
      </w:r>
      <w:r w:rsidR="00277DC8" w:rsidRPr="00D3475F">
        <w:rPr>
          <w:rFonts w:ascii="Arial" w:hAnsi="Arial" w:cs="Arial"/>
          <w:bCs/>
          <w:sz w:val="22"/>
          <w:szCs w:val="22"/>
        </w:rPr>
        <w:t xml:space="preserve"> sind </w:t>
      </w:r>
      <w:r w:rsidR="00790B58" w:rsidRPr="00D3475F">
        <w:rPr>
          <w:rFonts w:ascii="Arial" w:hAnsi="Arial" w:cs="Arial"/>
          <w:bCs/>
          <w:sz w:val="22"/>
          <w:szCs w:val="22"/>
        </w:rPr>
        <w:t xml:space="preserve">aber </w:t>
      </w:r>
      <w:r w:rsidR="00277DC8" w:rsidRPr="00D3475F">
        <w:rPr>
          <w:rFonts w:ascii="Arial" w:hAnsi="Arial" w:cs="Arial"/>
          <w:bCs/>
          <w:sz w:val="22"/>
          <w:szCs w:val="22"/>
        </w:rPr>
        <w:t>bis zu viermal kleiner und sechsmal leichter als vergleichbare Modelle. Daraus resultiert ein fast lautloser Be</w:t>
      </w:r>
      <w:r w:rsidR="005F2B80">
        <w:rPr>
          <w:rFonts w:ascii="Arial" w:hAnsi="Arial" w:cs="Arial"/>
          <w:bCs/>
          <w:sz w:val="22"/>
          <w:szCs w:val="22"/>
        </w:rPr>
        <w:softHyphen/>
      </w:r>
      <w:r w:rsidR="00277DC8" w:rsidRPr="00D3475F">
        <w:rPr>
          <w:rFonts w:ascii="Arial" w:hAnsi="Arial" w:cs="Arial"/>
          <w:bCs/>
          <w:sz w:val="22"/>
          <w:szCs w:val="22"/>
        </w:rPr>
        <w:t>trieb mit einem geringeren Energieverbrauch.</w:t>
      </w:r>
      <w:r w:rsidR="00CC562A" w:rsidRPr="00D3475F">
        <w:rPr>
          <w:rFonts w:ascii="Arial" w:hAnsi="Arial" w:cs="Arial"/>
          <w:bCs/>
          <w:sz w:val="22"/>
          <w:szCs w:val="22"/>
        </w:rPr>
        <w:t xml:space="preserve"> Das fortschrittliche Behälterventil </w:t>
      </w:r>
      <w:r w:rsidR="0041460A" w:rsidRPr="00D3475F">
        <w:rPr>
          <w:rFonts w:ascii="Arial" w:hAnsi="Arial" w:cs="Arial"/>
          <w:bCs/>
          <w:sz w:val="22"/>
          <w:szCs w:val="22"/>
        </w:rPr>
        <w:t>entfaltet sein volles Potenzial</w:t>
      </w:r>
      <w:r w:rsidR="00CC562A" w:rsidRPr="00D3475F">
        <w:rPr>
          <w:rFonts w:ascii="Arial" w:hAnsi="Arial" w:cs="Arial"/>
          <w:bCs/>
          <w:sz w:val="22"/>
          <w:szCs w:val="22"/>
        </w:rPr>
        <w:t xml:space="preserve"> in Kombination mit </w:t>
      </w:r>
      <w:r w:rsidR="002542E0" w:rsidRPr="00D3475F">
        <w:rPr>
          <w:rFonts w:ascii="Arial" w:hAnsi="Arial" w:cs="Arial"/>
          <w:bCs/>
          <w:sz w:val="22"/>
          <w:szCs w:val="22"/>
        </w:rPr>
        <w:t>dem</w:t>
      </w:r>
      <w:r w:rsidR="005B003E" w:rsidRPr="00D3475F">
        <w:rPr>
          <w:rFonts w:ascii="Arial" w:hAnsi="Arial" w:cs="Arial"/>
          <w:bCs/>
          <w:sz w:val="22"/>
          <w:szCs w:val="22"/>
        </w:rPr>
        <w:t xml:space="preserve"> </w:t>
      </w:r>
      <w:bookmarkStart w:id="0" w:name="_Hlk92893309"/>
      <w:r w:rsidR="005B003E" w:rsidRPr="00D3475F">
        <w:rPr>
          <w:rFonts w:ascii="Arial" w:hAnsi="Arial" w:cs="Arial"/>
          <w:bCs/>
          <w:sz w:val="22"/>
          <w:szCs w:val="22"/>
        </w:rPr>
        <w:t>VOSS</w:t>
      </w:r>
      <w:r w:rsidR="005B003E" w:rsidRPr="00D3475F">
        <w:rPr>
          <w:rFonts w:ascii="Arial" w:hAnsi="Arial" w:cs="Arial"/>
          <w:bCs/>
          <w:sz w:val="22"/>
          <w:szCs w:val="22"/>
          <w:vertAlign w:val="superscript"/>
        </w:rPr>
        <w:t xml:space="preserve"> </w:t>
      </w:r>
      <w:r w:rsidR="005B003E" w:rsidRPr="00D3475F">
        <w:rPr>
          <w:rFonts w:ascii="Arial" w:hAnsi="Arial" w:cs="Arial"/>
          <w:bCs/>
          <w:i/>
          <w:sz w:val="22"/>
          <w:szCs w:val="22"/>
        </w:rPr>
        <w:t>Lok</w:t>
      </w:r>
      <w:r w:rsidR="005B003E" w:rsidRPr="00D3475F">
        <w:rPr>
          <w:rFonts w:ascii="Arial" w:hAnsi="Arial" w:cs="Arial"/>
          <w:bCs/>
          <w:sz w:val="22"/>
          <w:szCs w:val="22"/>
          <w:vertAlign w:val="superscript"/>
        </w:rPr>
        <w:t xml:space="preserve"> </w:t>
      </w:r>
      <w:r w:rsidR="005B003E" w:rsidRPr="00D3475F">
        <w:rPr>
          <w:rFonts w:ascii="Arial" w:hAnsi="Arial" w:cs="Arial"/>
          <w:bCs/>
          <w:i/>
          <w:sz w:val="22"/>
          <w:szCs w:val="22"/>
          <w:vertAlign w:val="superscript"/>
        </w:rPr>
        <w:t>40</w:t>
      </w:r>
      <w:r w:rsidR="00B9192F" w:rsidRPr="00D3475F">
        <w:rPr>
          <w:rFonts w:ascii="Arial" w:hAnsi="Arial" w:cs="Arial"/>
          <w:bCs/>
          <w:i/>
          <w:iCs/>
          <w:sz w:val="22"/>
          <w:szCs w:val="22"/>
        </w:rPr>
        <w:t>-</w:t>
      </w:r>
      <w:r w:rsidR="00C73816" w:rsidRPr="00D3475F">
        <w:rPr>
          <w:rFonts w:ascii="Arial" w:hAnsi="Arial" w:cs="Arial"/>
          <w:bCs/>
          <w:iCs/>
          <w:sz w:val="22"/>
          <w:szCs w:val="22"/>
        </w:rPr>
        <w:t>Rohrum</w:t>
      </w:r>
      <w:r w:rsidR="005F2B80">
        <w:rPr>
          <w:rFonts w:ascii="Arial" w:hAnsi="Arial" w:cs="Arial"/>
          <w:bCs/>
          <w:iCs/>
          <w:sz w:val="22"/>
          <w:szCs w:val="22"/>
        </w:rPr>
        <w:softHyphen/>
      </w:r>
      <w:r w:rsidR="00C73816" w:rsidRPr="00D3475F">
        <w:rPr>
          <w:rFonts w:ascii="Arial" w:hAnsi="Arial" w:cs="Arial"/>
          <w:bCs/>
          <w:iCs/>
          <w:sz w:val="22"/>
          <w:szCs w:val="22"/>
        </w:rPr>
        <w:t>form</w:t>
      </w:r>
      <w:r w:rsidR="00C73816" w:rsidRPr="00D3475F">
        <w:rPr>
          <w:rFonts w:ascii="Arial" w:hAnsi="Arial" w:cs="Arial"/>
          <w:bCs/>
          <w:sz w:val="22"/>
          <w:szCs w:val="22"/>
        </w:rPr>
        <w:t>s</w:t>
      </w:r>
      <w:r w:rsidR="00B9192F" w:rsidRPr="00D3475F">
        <w:rPr>
          <w:rFonts w:ascii="Arial" w:hAnsi="Arial" w:cs="Arial"/>
          <w:bCs/>
          <w:sz w:val="22"/>
          <w:szCs w:val="22"/>
        </w:rPr>
        <w:t>ystem</w:t>
      </w:r>
      <w:bookmarkEnd w:id="0"/>
      <w:r w:rsidR="001F7EDF">
        <w:rPr>
          <w:rFonts w:ascii="Arial" w:hAnsi="Arial" w:cs="Arial"/>
          <w:bCs/>
          <w:sz w:val="22"/>
          <w:szCs w:val="22"/>
        </w:rPr>
        <w:t xml:space="preserve">, </w:t>
      </w:r>
      <w:proofErr w:type="gramStart"/>
      <w:r w:rsidR="001F7EDF">
        <w:rPr>
          <w:rFonts w:ascii="Arial" w:hAnsi="Arial" w:cs="Arial"/>
          <w:bCs/>
          <w:sz w:val="22"/>
          <w:szCs w:val="22"/>
        </w:rPr>
        <w:t>das</w:t>
      </w:r>
      <w:proofErr w:type="gramEnd"/>
      <w:r w:rsidR="001F7EDF">
        <w:rPr>
          <w:rFonts w:ascii="Arial" w:hAnsi="Arial" w:cs="Arial"/>
          <w:bCs/>
          <w:sz w:val="22"/>
          <w:szCs w:val="22"/>
        </w:rPr>
        <w:t xml:space="preserve"> seine Stärken </w:t>
      </w:r>
      <w:r w:rsidR="00CA2564">
        <w:rPr>
          <w:rFonts w:ascii="Arial" w:hAnsi="Arial" w:cs="Arial"/>
          <w:bCs/>
          <w:sz w:val="22"/>
          <w:szCs w:val="22"/>
        </w:rPr>
        <w:t xml:space="preserve">vor allem in den Bereichen </w:t>
      </w:r>
      <w:r w:rsidR="00CA2564" w:rsidRPr="00D3475F">
        <w:rPr>
          <w:rFonts w:ascii="Arial" w:hAnsi="Arial" w:cs="Arial"/>
          <w:sz w:val="22"/>
          <w:szCs w:val="22"/>
        </w:rPr>
        <w:t>Dichtheit, Montage</w:t>
      </w:r>
      <w:r w:rsidR="005F2B80">
        <w:rPr>
          <w:rFonts w:ascii="Arial" w:hAnsi="Arial" w:cs="Arial"/>
          <w:sz w:val="22"/>
          <w:szCs w:val="22"/>
        </w:rPr>
        <w:softHyphen/>
      </w:r>
      <w:r w:rsidR="00CA2564" w:rsidRPr="00D3475F">
        <w:rPr>
          <w:rFonts w:ascii="Arial" w:hAnsi="Arial" w:cs="Arial"/>
          <w:sz w:val="22"/>
          <w:szCs w:val="22"/>
        </w:rPr>
        <w:t>freundlichkeit und hoher Wirtschaftlichkeit</w:t>
      </w:r>
      <w:r w:rsidR="00CA2564">
        <w:rPr>
          <w:rFonts w:ascii="Arial" w:hAnsi="Arial" w:cs="Arial"/>
          <w:sz w:val="22"/>
          <w:szCs w:val="22"/>
        </w:rPr>
        <w:t xml:space="preserve"> ausspielt</w:t>
      </w:r>
      <w:r w:rsidR="00CA2564" w:rsidRPr="00D3475F">
        <w:rPr>
          <w:rFonts w:ascii="Arial" w:hAnsi="Arial" w:cs="Arial"/>
          <w:sz w:val="22"/>
          <w:szCs w:val="22"/>
        </w:rPr>
        <w:t>.</w:t>
      </w:r>
      <w:r w:rsidR="00611DC7" w:rsidRPr="00D3475F">
        <w:rPr>
          <w:rFonts w:ascii="Arial" w:hAnsi="Arial" w:cs="Arial"/>
          <w:bCs/>
          <w:sz w:val="22"/>
          <w:szCs w:val="22"/>
        </w:rPr>
        <w:t xml:space="preserve"> </w:t>
      </w:r>
      <w:r w:rsidR="00F02050" w:rsidRPr="00D3475F">
        <w:rPr>
          <w:rFonts w:ascii="Arial" w:hAnsi="Arial" w:cs="Arial"/>
          <w:bCs/>
          <w:sz w:val="22"/>
          <w:szCs w:val="22"/>
        </w:rPr>
        <w:t>D</w:t>
      </w:r>
      <w:r w:rsidR="00611DC7" w:rsidRPr="00D3475F">
        <w:rPr>
          <w:rFonts w:ascii="Arial" w:hAnsi="Arial" w:cs="Arial"/>
          <w:bCs/>
          <w:sz w:val="22"/>
          <w:szCs w:val="22"/>
        </w:rPr>
        <w:t xml:space="preserve">ie </w:t>
      </w:r>
      <w:r w:rsidR="00374300" w:rsidRPr="00D3475F">
        <w:rPr>
          <w:rFonts w:ascii="Arial" w:hAnsi="Arial" w:cs="Arial"/>
          <w:bCs/>
          <w:sz w:val="22"/>
          <w:szCs w:val="22"/>
        </w:rPr>
        <w:t>modernen V</w:t>
      </w:r>
      <w:r w:rsidR="00611DC7" w:rsidRPr="00D3475F">
        <w:rPr>
          <w:rFonts w:ascii="Arial" w:hAnsi="Arial" w:cs="Arial"/>
          <w:bCs/>
          <w:sz w:val="22"/>
          <w:szCs w:val="22"/>
        </w:rPr>
        <w:t xml:space="preserve">entile passen </w:t>
      </w:r>
      <w:r w:rsidR="00374300" w:rsidRPr="00D3475F">
        <w:rPr>
          <w:rFonts w:ascii="Arial" w:hAnsi="Arial" w:cs="Arial"/>
          <w:bCs/>
          <w:sz w:val="22"/>
          <w:szCs w:val="22"/>
        </w:rPr>
        <w:t xml:space="preserve">perfekt </w:t>
      </w:r>
      <w:r w:rsidR="00611DC7" w:rsidRPr="00D3475F">
        <w:rPr>
          <w:rFonts w:ascii="Arial" w:hAnsi="Arial" w:cs="Arial"/>
          <w:bCs/>
          <w:sz w:val="22"/>
          <w:szCs w:val="22"/>
        </w:rPr>
        <w:t xml:space="preserve">auf die </w:t>
      </w:r>
      <w:r w:rsidR="00374300" w:rsidRPr="00D3475F">
        <w:rPr>
          <w:rFonts w:ascii="Arial" w:hAnsi="Arial" w:cs="Arial"/>
          <w:bCs/>
          <w:sz w:val="22"/>
          <w:szCs w:val="22"/>
        </w:rPr>
        <w:t>VOSS</w:t>
      </w:r>
      <w:r w:rsidR="00374300" w:rsidRPr="00D3475F">
        <w:rPr>
          <w:rFonts w:ascii="Arial" w:hAnsi="Arial" w:cs="Arial"/>
          <w:bCs/>
          <w:sz w:val="22"/>
          <w:szCs w:val="22"/>
          <w:vertAlign w:val="superscript"/>
        </w:rPr>
        <w:t xml:space="preserve"> </w:t>
      </w:r>
      <w:r w:rsidR="00374300" w:rsidRPr="00D3475F">
        <w:rPr>
          <w:rFonts w:ascii="Arial" w:hAnsi="Arial" w:cs="Arial"/>
          <w:bCs/>
          <w:i/>
          <w:sz w:val="22"/>
          <w:szCs w:val="22"/>
        </w:rPr>
        <w:t>Lok</w:t>
      </w:r>
      <w:r w:rsidR="00374300" w:rsidRPr="00D3475F">
        <w:rPr>
          <w:rFonts w:ascii="Arial" w:hAnsi="Arial" w:cs="Arial"/>
          <w:bCs/>
          <w:sz w:val="22"/>
          <w:szCs w:val="22"/>
          <w:vertAlign w:val="superscript"/>
        </w:rPr>
        <w:t xml:space="preserve"> </w:t>
      </w:r>
      <w:r w:rsidR="00374300" w:rsidRPr="00D3475F">
        <w:rPr>
          <w:rFonts w:ascii="Arial" w:hAnsi="Arial" w:cs="Arial"/>
          <w:bCs/>
          <w:i/>
          <w:sz w:val="22"/>
          <w:szCs w:val="22"/>
          <w:vertAlign w:val="superscript"/>
        </w:rPr>
        <w:t>40</w:t>
      </w:r>
      <w:r w:rsidR="00374300" w:rsidRPr="00D3475F">
        <w:rPr>
          <w:rFonts w:ascii="Arial" w:hAnsi="Arial" w:cs="Arial"/>
          <w:bCs/>
          <w:sz w:val="22"/>
          <w:szCs w:val="22"/>
        </w:rPr>
        <w:t>-</w:t>
      </w:r>
      <w:r w:rsidR="00611DC7" w:rsidRPr="00D3475F">
        <w:rPr>
          <w:rFonts w:ascii="Arial" w:hAnsi="Arial" w:cs="Arial"/>
          <w:bCs/>
          <w:sz w:val="22"/>
          <w:szCs w:val="22"/>
        </w:rPr>
        <w:t xml:space="preserve">Kontur und schaffen damit </w:t>
      </w:r>
      <w:r w:rsidR="00374300" w:rsidRPr="00D3475F">
        <w:rPr>
          <w:rFonts w:ascii="Arial" w:hAnsi="Arial" w:cs="Arial"/>
          <w:bCs/>
          <w:sz w:val="22"/>
          <w:szCs w:val="22"/>
        </w:rPr>
        <w:t xml:space="preserve">eine </w:t>
      </w:r>
      <w:r w:rsidR="00374300" w:rsidRPr="00F0552B">
        <w:rPr>
          <w:rFonts w:ascii="Arial" w:hAnsi="Arial" w:cs="Arial"/>
          <w:bCs/>
          <w:sz w:val="22"/>
          <w:szCs w:val="22"/>
        </w:rPr>
        <w:t>hochdichte</w:t>
      </w:r>
      <w:r w:rsidR="00611DC7" w:rsidRPr="00F0552B">
        <w:rPr>
          <w:rFonts w:ascii="Arial" w:hAnsi="Arial" w:cs="Arial"/>
          <w:bCs/>
          <w:sz w:val="22"/>
          <w:szCs w:val="22"/>
        </w:rPr>
        <w:t xml:space="preserve"> Verbindung </w:t>
      </w:r>
      <w:r w:rsidR="00092252" w:rsidRPr="00F0552B">
        <w:rPr>
          <w:rFonts w:ascii="Arial" w:hAnsi="Arial" w:cs="Arial"/>
          <w:bCs/>
          <w:sz w:val="22"/>
          <w:szCs w:val="22"/>
        </w:rPr>
        <w:t>in</w:t>
      </w:r>
      <w:r w:rsidR="00611DC7" w:rsidRPr="00F0552B">
        <w:rPr>
          <w:rFonts w:ascii="Arial" w:hAnsi="Arial" w:cs="Arial"/>
          <w:bCs/>
          <w:sz w:val="22"/>
          <w:szCs w:val="22"/>
        </w:rPr>
        <w:t xml:space="preserve"> </w:t>
      </w:r>
      <w:r w:rsidR="00510365" w:rsidRPr="00F0552B">
        <w:rPr>
          <w:rFonts w:ascii="Arial" w:hAnsi="Arial" w:cs="Arial"/>
          <w:bCs/>
          <w:color w:val="000000" w:themeColor="text1"/>
          <w:sz w:val="22"/>
          <w:szCs w:val="22"/>
        </w:rPr>
        <w:t>w</w:t>
      </w:r>
      <w:r w:rsidR="00063656" w:rsidRPr="00F0552B">
        <w:rPr>
          <w:rFonts w:ascii="Arial" w:hAnsi="Arial" w:cs="Arial"/>
          <w:bCs/>
          <w:color w:val="000000" w:themeColor="text1"/>
          <w:sz w:val="22"/>
          <w:szCs w:val="22"/>
        </w:rPr>
        <w:t>asserstoff</w:t>
      </w:r>
      <w:r w:rsidR="008C7353" w:rsidRPr="00F0552B">
        <w:rPr>
          <w:rFonts w:ascii="Arial" w:hAnsi="Arial" w:cs="Arial"/>
          <w:bCs/>
          <w:color w:val="000000" w:themeColor="text1"/>
          <w:sz w:val="22"/>
          <w:szCs w:val="22"/>
        </w:rPr>
        <w:t>- und gas</w:t>
      </w:r>
      <w:r w:rsidR="00063656" w:rsidRPr="00F0552B">
        <w:rPr>
          <w:rFonts w:ascii="Arial" w:hAnsi="Arial" w:cs="Arial"/>
          <w:bCs/>
          <w:color w:val="000000" w:themeColor="text1"/>
          <w:sz w:val="22"/>
          <w:szCs w:val="22"/>
        </w:rPr>
        <w:t xml:space="preserve">basierenden </w:t>
      </w:r>
      <w:r w:rsidR="00063656" w:rsidRPr="00F0552B">
        <w:rPr>
          <w:rFonts w:ascii="Arial" w:hAnsi="Arial" w:cs="Arial"/>
          <w:bCs/>
          <w:sz w:val="22"/>
          <w:szCs w:val="22"/>
        </w:rPr>
        <w:t>Antriebssystemen</w:t>
      </w:r>
      <w:r w:rsidR="00855AE7" w:rsidRPr="00F0552B">
        <w:rPr>
          <w:rFonts w:ascii="Arial" w:hAnsi="Arial" w:cs="Arial"/>
          <w:bCs/>
          <w:sz w:val="22"/>
          <w:szCs w:val="22"/>
        </w:rPr>
        <w:t xml:space="preserve"> – </w:t>
      </w:r>
      <w:r w:rsidR="00855AE7" w:rsidRPr="00F0552B">
        <w:rPr>
          <w:rFonts w:ascii="Arial" w:hAnsi="Arial" w:cs="Arial"/>
          <w:sz w:val="22"/>
          <w:szCs w:val="22"/>
        </w:rPr>
        <w:t>insbesondere</w:t>
      </w:r>
      <w:r w:rsidR="00855AE7" w:rsidRPr="00F0552B">
        <w:rPr>
          <w:rFonts w:ascii="Arial" w:hAnsi="Arial" w:cs="Arial"/>
          <w:bCs/>
          <w:sz w:val="22"/>
          <w:szCs w:val="22"/>
        </w:rPr>
        <w:t xml:space="preserve"> für den Hochdruck</w:t>
      </w:r>
      <w:r w:rsidR="005F2B80" w:rsidRPr="00F0552B">
        <w:rPr>
          <w:rFonts w:ascii="Arial" w:hAnsi="Arial" w:cs="Arial"/>
          <w:bCs/>
          <w:sz w:val="22"/>
          <w:szCs w:val="22"/>
        </w:rPr>
        <w:softHyphen/>
      </w:r>
      <w:r w:rsidR="00855AE7" w:rsidRPr="00F0552B">
        <w:rPr>
          <w:rFonts w:ascii="Arial" w:hAnsi="Arial" w:cs="Arial"/>
          <w:bCs/>
          <w:sz w:val="22"/>
          <w:szCs w:val="22"/>
        </w:rPr>
        <w:t>bereich von bis zu 700 bar.</w:t>
      </w:r>
      <w:r w:rsidR="00092252" w:rsidRPr="00F0552B">
        <w:rPr>
          <w:rFonts w:ascii="Arial" w:hAnsi="Arial" w:cs="Arial"/>
          <w:bCs/>
          <w:sz w:val="22"/>
          <w:szCs w:val="22"/>
        </w:rPr>
        <w:t xml:space="preserve"> </w:t>
      </w:r>
    </w:p>
    <w:p w14:paraId="3982D746" w14:textId="77777777" w:rsidR="00DC68D3" w:rsidRPr="00F0552B" w:rsidRDefault="00DC68D3" w:rsidP="00611DC7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jc w:val="both"/>
        <w:rPr>
          <w:bCs/>
        </w:rPr>
      </w:pPr>
    </w:p>
    <w:p w14:paraId="0FB7561B" w14:textId="12FD585F" w:rsidR="004137DC" w:rsidRPr="00F0552B" w:rsidRDefault="004137DC" w:rsidP="00611DC7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jc w:val="both"/>
        <w:rPr>
          <w:b/>
          <w:bCs/>
        </w:rPr>
      </w:pPr>
      <w:r w:rsidRPr="00F0552B">
        <w:rPr>
          <w:b/>
          <w:bCs/>
        </w:rPr>
        <w:t>Expertise wächst zusammen</w:t>
      </w:r>
    </w:p>
    <w:p w14:paraId="751DE296" w14:textId="6E68482E" w:rsidR="001A65CD" w:rsidRPr="00704210" w:rsidRDefault="0033761C" w:rsidP="615D3DA8">
      <w:pPr>
        <w:pStyle w:val="Formatvorlage1"/>
        <w:tabs>
          <w:tab w:val="left" w:pos="1276"/>
          <w:tab w:val="left" w:pos="6237"/>
          <w:tab w:val="left" w:pos="7371"/>
        </w:tabs>
        <w:spacing w:line="360" w:lineRule="auto"/>
        <w:jc w:val="both"/>
        <w:rPr>
          <w:rFonts w:cs="Arial"/>
          <w:color w:val="000000" w:themeColor="text1"/>
        </w:rPr>
      </w:pPr>
      <w:r w:rsidRPr="00F0552B">
        <w:rPr>
          <w:bCs/>
        </w:rPr>
        <w:t xml:space="preserve">Einen Namen gemacht als führender Marktbegleiter hat sich </w:t>
      </w:r>
      <w:proofErr w:type="spellStart"/>
      <w:r w:rsidR="00DC68D3" w:rsidRPr="00F0552B">
        <w:rPr>
          <w:bCs/>
        </w:rPr>
        <w:t>HypTec</w:t>
      </w:r>
      <w:proofErr w:type="spellEnd"/>
      <w:r w:rsidR="00DC68D3" w:rsidRPr="00F0552B">
        <w:rPr>
          <w:bCs/>
        </w:rPr>
        <w:t xml:space="preserve"> </w:t>
      </w:r>
      <w:r w:rsidR="00A82DEC">
        <w:t xml:space="preserve">vor allem </w:t>
      </w:r>
      <w:r w:rsidRPr="00F0552B">
        <w:rPr>
          <w:bCs/>
        </w:rPr>
        <w:t>mit seinem</w:t>
      </w:r>
      <w:r w:rsidR="00DC68D3" w:rsidRPr="00F0552B">
        <w:rPr>
          <w:bCs/>
        </w:rPr>
        <w:t xml:space="preserve"> </w:t>
      </w:r>
      <w:r w:rsidR="00DC68D3" w:rsidRPr="00F0552B">
        <w:rPr>
          <w:rFonts w:cs="Arial"/>
        </w:rPr>
        <w:t>hochmoderne</w:t>
      </w:r>
      <w:r w:rsidRPr="00F0552B">
        <w:rPr>
          <w:rFonts w:cs="Arial"/>
        </w:rPr>
        <w:t>n</w:t>
      </w:r>
      <w:r w:rsidR="00DC68D3" w:rsidRPr="00F0552B">
        <w:rPr>
          <w:rFonts w:cs="Arial"/>
        </w:rPr>
        <w:t xml:space="preserve"> Testcenter für hydraulische und pneumatische</w:t>
      </w:r>
      <w:r w:rsidR="00DC68D3" w:rsidRPr="615D3DA8">
        <w:rPr>
          <w:rFonts w:cs="Arial"/>
        </w:rPr>
        <w:t xml:space="preserve"> Prüfungen. </w:t>
      </w:r>
      <w:r w:rsidR="00DC68D3" w:rsidRPr="615D3DA8">
        <w:rPr>
          <w:rFonts w:cs="Arial"/>
        </w:rPr>
        <w:lastRenderedPageBreak/>
        <w:t>Dort werden unter anderem Wasser</w:t>
      </w:r>
      <w:r w:rsidR="005F2B80">
        <w:rPr>
          <w:rFonts w:cs="Arial"/>
          <w:szCs w:val="22"/>
        </w:rPr>
        <w:softHyphen/>
      </w:r>
      <w:r w:rsidR="00DC68D3" w:rsidRPr="615D3DA8">
        <w:rPr>
          <w:rFonts w:cs="Arial"/>
        </w:rPr>
        <w:t xml:space="preserve">stofftanks für namhafte </w:t>
      </w:r>
      <w:r w:rsidR="00DC68D3" w:rsidRPr="00A82DEC">
        <w:rPr>
          <w:rFonts w:cs="Arial"/>
          <w:szCs w:val="22"/>
        </w:rPr>
        <w:t>Unternehmen</w:t>
      </w:r>
      <w:r w:rsidR="00DC68D3" w:rsidRPr="615D3DA8">
        <w:rPr>
          <w:rFonts w:cs="Arial"/>
        </w:rPr>
        <w:t xml:space="preserve"> aus ganz Europa getestet. Lange Zeit war dieses Center das Standbein </w:t>
      </w:r>
      <w:r w:rsidR="004C5689">
        <w:rPr>
          <w:rFonts w:cs="Arial"/>
        </w:rPr>
        <w:t xml:space="preserve">der </w:t>
      </w:r>
      <w:proofErr w:type="spellStart"/>
      <w:r w:rsidR="004C5689">
        <w:rPr>
          <w:rFonts w:cs="Arial"/>
        </w:rPr>
        <w:t>HypTec</w:t>
      </w:r>
      <w:proofErr w:type="spellEnd"/>
      <w:r w:rsidR="004C5689">
        <w:rPr>
          <w:rFonts w:cs="Arial"/>
        </w:rPr>
        <w:t xml:space="preserve"> GmbH</w:t>
      </w:r>
      <w:r w:rsidR="00DC68D3" w:rsidRPr="615D3DA8">
        <w:rPr>
          <w:rFonts w:cs="Arial"/>
        </w:rPr>
        <w:t xml:space="preserve">. Durch die neue Partnerschaft mit VOSS Fluid rücken die Ventile nun mehr in den Vordergrund. </w:t>
      </w:r>
      <w:r w:rsidR="00565785">
        <w:rPr>
          <w:bCs/>
        </w:rPr>
        <w:t>Die</w:t>
      </w:r>
      <w:r w:rsidR="00DC68D3">
        <w:rPr>
          <w:bCs/>
        </w:rPr>
        <w:t>se</w:t>
      </w:r>
      <w:r w:rsidR="002051FE">
        <w:rPr>
          <w:bCs/>
        </w:rPr>
        <w:t xml:space="preserve"> </w:t>
      </w:r>
      <w:r w:rsidR="00565785">
        <w:rPr>
          <w:bCs/>
        </w:rPr>
        <w:t xml:space="preserve">Ventile </w:t>
      </w:r>
      <w:r w:rsidR="001A2849">
        <w:rPr>
          <w:bCs/>
        </w:rPr>
        <w:t>punkten in erster Linie</w:t>
      </w:r>
      <w:r w:rsidR="001A21BE">
        <w:rPr>
          <w:bCs/>
        </w:rPr>
        <w:t xml:space="preserve"> </w:t>
      </w:r>
      <w:r w:rsidR="004C5689">
        <w:rPr>
          <w:bCs/>
        </w:rPr>
        <w:t xml:space="preserve">mit </w:t>
      </w:r>
      <w:r w:rsidR="002051FE">
        <w:rPr>
          <w:bCs/>
        </w:rPr>
        <w:t>ihre</w:t>
      </w:r>
      <w:r w:rsidR="004C5689">
        <w:rPr>
          <w:bCs/>
        </w:rPr>
        <w:t>r</w:t>
      </w:r>
      <w:r w:rsidR="002051FE">
        <w:rPr>
          <w:bCs/>
        </w:rPr>
        <w:t xml:space="preserve"> </w:t>
      </w:r>
      <w:r w:rsidR="001A21BE">
        <w:rPr>
          <w:bCs/>
        </w:rPr>
        <w:t>kompakte</w:t>
      </w:r>
      <w:r w:rsidR="004C5689">
        <w:rPr>
          <w:bCs/>
        </w:rPr>
        <w:t>n</w:t>
      </w:r>
      <w:r w:rsidR="001A21BE">
        <w:rPr>
          <w:bCs/>
        </w:rPr>
        <w:t xml:space="preserve"> </w:t>
      </w:r>
      <w:r w:rsidR="002051FE">
        <w:rPr>
          <w:bCs/>
        </w:rPr>
        <w:t>Ausführung</w:t>
      </w:r>
      <w:r w:rsidR="00DC6FE6">
        <w:rPr>
          <w:bCs/>
        </w:rPr>
        <w:t xml:space="preserve"> basierend auf höchster Ingenieurskunst.</w:t>
      </w:r>
      <w:r w:rsidR="000843B1">
        <w:rPr>
          <w:bCs/>
        </w:rPr>
        <w:t xml:space="preserve"> </w:t>
      </w:r>
      <w:r w:rsidR="000843B1" w:rsidRPr="000843B1">
        <w:rPr>
          <w:bCs/>
        </w:rPr>
        <w:t>Mittlerweile erstreckt sich das Portfolio über alle Ventile vom Be</w:t>
      </w:r>
      <w:r w:rsidR="005F2B80">
        <w:rPr>
          <w:bCs/>
        </w:rPr>
        <w:softHyphen/>
      </w:r>
      <w:r w:rsidR="000843B1" w:rsidRPr="000843B1">
        <w:rPr>
          <w:bCs/>
        </w:rPr>
        <w:t>hälter bis zur Brennstoffzelle.</w:t>
      </w:r>
      <w:r w:rsidR="00DC6FE6">
        <w:rPr>
          <w:bCs/>
        </w:rPr>
        <w:t xml:space="preserve"> </w:t>
      </w:r>
      <w:r w:rsidR="00431833">
        <w:rPr>
          <w:bCs/>
        </w:rPr>
        <w:t>Aus dem Zusamme</w:t>
      </w:r>
      <w:r w:rsidR="005F2B80">
        <w:rPr>
          <w:bCs/>
        </w:rPr>
        <w:t xml:space="preserve">nschluss von VOSS Fluid und </w:t>
      </w:r>
      <w:proofErr w:type="spellStart"/>
      <w:r w:rsidR="005F2B80">
        <w:rPr>
          <w:bCs/>
        </w:rPr>
        <w:t>HypT</w:t>
      </w:r>
      <w:r w:rsidR="00431833">
        <w:rPr>
          <w:bCs/>
        </w:rPr>
        <w:t>ec</w:t>
      </w:r>
      <w:proofErr w:type="spellEnd"/>
      <w:r w:rsidR="00431833">
        <w:rPr>
          <w:bCs/>
        </w:rPr>
        <w:t xml:space="preserve"> entsteh</w:t>
      </w:r>
      <w:r w:rsidR="00AB3875">
        <w:rPr>
          <w:bCs/>
        </w:rPr>
        <w:t>en</w:t>
      </w:r>
      <w:r w:rsidR="00431833">
        <w:rPr>
          <w:bCs/>
        </w:rPr>
        <w:t xml:space="preserve"> </w:t>
      </w:r>
      <w:r w:rsidR="00431833" w:rsidRPr="00A82DEC">
        <w:rPr>
          <w:bCs/>
        </w:rPr>
        <w:t>durch</w:t>
      </w:r>
      <w:r w:rsidR="00431833">
        <w:rPr>
          <w:bCs/>
        </w:rPr>
        <w:t xml:space="preserve"> die sich sehr gut ergänzenden Produktlösungen Systeme für Wasserstoffanwendungen</w:t>
      </w:r>
      <w:r w:rsidR="00C5565A">
        <w:rPr>
          <w:bCs/>
        </w:rPr>
        <w:t xml:space="preserve"> </w:t>
      </w:r>
      <w:r w:rsidR="00C5565A" w:rsidRPr="00704210">
        <w:rPr>
          <w:bCs/>
          <w:color w:val="000000" w:themeColor="text1"/>
        </w:rPr>
        <w:t xml:space="preserve">sowie für </w:t>
      </w:r>
      <w:r w:rsidR="00CF6AA4" w:rsidRPr="00704210">
        <w:rPr>
          <w:bCs/>
          <w:color w:val="000000" w:themeColor="text1"/>
        </w:rPr>
        <w:t>den fluiden Gastransport</w:t>
      </w:r>
      <w:r w:rsidR="00431833" w:rsidRPr="00704210">
        <w:rPr>
          <w:bCs/>
          <w:color w:val="000000" w:themeColor="text1"/>
        </w:rPr>
        <w:t>.</w:t>
      </w:r>
      <w:r w:rsidR="005344B3" w:rsidRPr="00704210">
        <w:rPr>
          <w:bCs/>
          <w:color w:val="000000" w:themeColor="text1"/>
        </w:rPr>
        <w:t xml:space="preserve">  </w:t>
      </w:r>
    </w:p>
    <w:p w14:paraId="161CBC7B" w14:textId="77777777" w:rsidR="00A114FA" w:rsidRPr="00704210" w:rsidRDefault="00A114FA" w:rsidP="00CC562A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jc w:val="both"/>
        <w:rPr>
          <w:bCs/>
          <w:color w:val="000000" w:themeColor="text1"/>
        </w:rPr>
      </w:pPr>
    </w:p>
    <w:p w14:paraId="05C7C609" w14:textId="29AD92BA" w:rsidR="00174DB3" w:rsidRPr="00704210" w:rsidRDefault="00A54989" w:rsidP="00CC562A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jc w:val="both"/>
        <w:rPr>
          <w:rFonts w:cs="Arial"/>
          <w:b/>
          <w:color w:val="000000" w:themeColor="text1"/>
          <w:szCs w:val="22"/>
        </w:rPr>
      </w:pPr>
      <w:r w:rsidRPr="00704210">
        <w:rPr>
          <w:rFonts w:cs="Arial"/>
          <w:b/>
          <w:color w:val="000000" w:themeColor="text1"/>
          <w:szCs w:val="22"/>
        </w:rPr>
        <w:t xml:space="preserve">Stärken bündeln </w:t>
      </w:r>
      <w:r w:rsidR="00714E25" w:rsidRPr="00704210">
        <w:rPr>
          <w:rFonts w:cs="Arial"/>
          <w:b/>
          <w:color w:val="000000" w:themeColor="text1"/>
          <w:szCs w:val="22"/>
        </w:rPr>
        <w:t xml:space="preserve">mit </w:t>
      </w:r>
      <w:r w:rsidRPr="00704210">
        <w:rPr>
          <w:rFonts w:cs="Arial"/>
          <w:b/>
          <w:color w:val="000000" w:themeColor="text1"/>
          <w:szCs w:val="22"/>
        </w:rPr>
        <w:t xml:space="preserve">Fokus auf </w:t>
      </w:r>
      <w:r w:rsidR="00AF5CD9" w:rsidRPr="00704210">
        <w:rPr>
          <w:rFonts w:cs="Arial"/>
          <w:b/>
          <w:color w:val="000000" w:themeColor="text1"/>
          <w:szCs w:val="22"/>
        </w:rPr>
        <w:t>Wasserstoff</w:t>
      </w:r>
      <w:r w:rsidR="00265D47" w:rsidRPr="00704210">
        <w:rPr>
          <w:rFonts w:cs="Arial"/>
          <w:b/>
          <w:color w:val="000000" w:themeColor="text1"/>
          <w:szCs w:val="22"/>
        </w:rPr>
        <w:t xml:space="preserve"> </w:t>
      </w:r>
      <w:r w:rsidR="009B6895" w:rsidRPr="00704210">
        <w:rPr>
          <w:rFonts w:cs="Arial"/>
          <w:b/>
          <w:color w:val="000000" w:themeColor="text1"/>
          <w:szCs w:val="22"/>
        </w:rPr>
        <w:t>und darüber hinaus</w:t>
      </w:r>
      <w:r w:rsidR="00AF5CD9" w:rsidRPr="00704210">
        <w:rPr>
          <w:rFonts w:cs="Arial"/>
          <w:b/>
          <w:color w:val="000000" w:themeColor="text1"/>
          <w:szCs w:val="22"/>
        </w:rPr>
        <w:t xml:space="preserve"> </w:t>
      </w:r>
    </w:p>
    <w:p w14:paraId="487E6C4E" w14:textId="19236F1B" w:rsidR="00CC562A" w:rsidRPr="0076487D" w:rsidRDefault="00CC562A" w:rsidP="615D3DA8">
      <w:pPr>
        <w:pStyle w:val="Formatvorlage1"/>
        <w:tabs>
          <w:tab w:val="left" w:pos="1276"/>
          <w:tab w:val="left" w:pos="6237"/>
          <w:tab w:val="left" w:pos="7371"/>
        </w:tabs>
        <w:spacing w:line="360" w:lineRule="auto"/>
        <w:jc w:val="both"/>
        <w:rPr>
          <w:rFonts w:cs="Arial"/>
        </w:rPr>
      </w:pPr>
      <w:r w:rsidRPr="615D3DA8">
        <w:rPr>
          <w:rFonts w:cs="Arial"/>
          <w:color w:val="000000" w:themeColor="text1"/>
        </w:rPr>
        <w:t xml:space="preserve">VOSS Fluid und </w:t>
      </w:r>
      <w:proofErr w:type="spellStart"/>
      <w:r w:rsidRPr="615D3DA8">
        <w:rPr>
          <w:rFonts w:cs="Arial"/>
          <w:color w:val="000000" w:themeColor="text1"/>
        </w:rPr>
        <w:t>HypTec</w:t>
      </w:r>
      <w:proofErr w:type="spellEnd"/>
      <w:r w:rsidR="0039710A" w:rsidRPr="615D3DA8">
        <w:rPr>
          <w:rFonts w:cs="Arial"/>
          <w:color w:val="000000" w:themeColor="text1"/>
        </w:rPr>
        <w:t xml:space="preserve"> </w:t>
      </w:r>
      <w:r w:rsidR="009176FE" w:rsidRPr="615D3DA8">
        <w:rPr>
          <w:rFonts w:cs="Arial"/>
          <w:color w:val="000000" w:themeColor="text1"/>
        </w:rPr>
        <w:t xml:space="preserve">passen </w:t>
      </w:r>
      <w:r w:rsidR="00077296" w:rsidRPr="615D3DA8">
        <w:rPr>
          <w:rFonts w:cs="Arial"/>
          <w:color w:val="000000" w:themeColor="text1"/>
        </w:rPr>
        <w:t>in ihrem Bestreben, die Technologie Wasserstoff</w:t>
      </w:r>
      <w:r w:rsidR="00CE4D06" w:rsidRPr="615D3DA8">
        <w:rPr>
          <w:rFonts w:cs="Arial"/>
          <w:color w:val="000000" w:themeColor="text1"/>
        </w:rPr>
        <w:t xml:space="preserve"> voranzutreiben,</w:t>
      </w:r>
      <w:r w:rsidR="005D2F1C" w:rsidRPr="615D3DA8">
        <w:rPr>
          <w:rFonts w:cs="Arial"/>
          <w:color w:val="000000" w:themeColor="text1"/>
        </w:rPr>
        <w:t xml:space="preserve"> ideal zusammen.</w:t>
      </w:r>
      <w:r w:rsidR="00C5565A" w:rsidRPr="615D3DA8">
        <w:rPr>
          <w:rFonts w:cs="Arial"/>
          <w:color w:val="000000" w:themeColor="text1"/>
        </w:rPr>
        <w:t xml:space="preserve"> </w:t>
      </w:r>
      <w:r w:rsidR="00AB3875" w:rsidRPr="615D3DA8">
        <w:rPr>
          <w:rFonts w:cs="Arial"/>
          <w:color w:val="000000" w:themeColor="text1"/>
        </w:rPr>
        <w:t>Diese Kompetenzen fließen im neuen Geschäftsbereich „</w:t>
      </w:r>
      <w:r w:rsidR="00ED149B" w:rsidRPr="615D3DA8">
        <w:rPr>
          <w:rFonts w:cs="Arial"/>
          <w:color w:val="000000" w:themeColor="text1"/>
        </w:rPr>
        <w:t>F</w:t>
      </w:r>
      <w:r w:rsidR="00AB3875" w:rsidRPr="615D3DA8">
        <w:rPr>
          <w:rFonts w:cs="Arial"/>
          <w:color w:val="000000" w:themeColor="text1"/>
        </w:rPr>
        <w:t>luid-Transport &amp; -Speicherung“ zusammen.</w:t>
      </w:r>
      <w:r w:rsidRPr="615D3DA8">
        <w:rPr>
          <w:rFonts w:cs="Arial"/>
          <w:color w:val="000000" w:themeColor="text1"/>
        </w:rPr>
        <w:t xml:space="preserve"> </w:t>
      </w:r>
      <w:r w:rsidR="00CE4D06" w:rsidRPr="615D3DA8">
        <w:rPr>
          <w:rFonts w:cs="Arial"/>
          <w:color w:val="000000" w:themeColor="text1"/>
        </w:rPr>
        <w:t>F</w:t>
      </w:r>
      <w:r w:rsidR="005D2F1C" w:rsidRPr="615D3DA8">
        <w:rPr>
          <w:rFonts w:cs="Arial"/>
          <w:color w:val="000000" w:themeColor="text1"/>
        </w:rPr>
        <w:t xml:space="preserve">ür Christian </w:t>
      </w:r>
      <w:r w:rsidR="005D2F1C" w:rsidRPr="615D3DA8">
        <w:rPr>
          <w:rFonts w:cs="Arial"/>
        </w:rPr>
        <w:t xml:space="preserve">Mertens, </w:t>
      </w:r>
      <w:r w:rsidR="00B55629" w:rsidRPr="615D3DA8">
        <w:rPr>
          <w:rFonts w:cs="Arial"/>
        </w:rPr>
        <w:t xml:space="preserve">Geschäftsführer von VOSS Fluid, </w:t>
      </w:r>
      <w:r w:rsidR="00CE4D06" w:rsidRPr="615D3DA8">
        <w:rPr>
          <w:rFonts w:cs="Arial"/>
        </w:rPr>
        <w:t xml:space="preserve">war aber auch </w:t>
      </w:r>
      <w:r w:rsidR="005D2F1C" w:rsidRPr="615D3DA8">
        <w:rPr>
          <w:rFonts w:cs="Arial"/>
        </w:rPr>
        <w:t xml:space="preserve">der zwischenmenschliche Faktor </w:t>
      </w:r>
      <w:r w:rsidR="009176FE" w:rsidRPr="615D3DA8">
        <w:rPr>
          <w:rFonts w:cs="Arial"/>
        </w:rPr>
        <w:t>ausschlaggebend</w:t>
      </w:r>
      <w:r w:rsidR="00A8389B" w:rsidRPr="615D3DA8">
        <w:rPr>
          <w:rFonts w:cs="Arial"/>
        </w:rPr>
        <w:t xml:space="preserve"> für die Zusammen</w:t>
      </w:r>
      <w:r w:rsidR="003B7B5E" w:rsidRPr="615D3DA8">
        <w:rPr>
          <w:rFonts w:cs="Arial"/>
        </w:rPr>
        <w:t>arbeit</w:t>
      </w:r>
      <w:r w:rsidR="005D2F1C" w:rsidRPr="615D3DA8">
        <w:rPr>
          <w:rFonts w:cs="Arial"/>
        </w:rPr>
        <w:t xml:space="preserve">: </w:t>
      </w:r>
      <w:r w:rsidR="00B55629" w:rsidRPr="615D3DA8">
        <w:rPr>
          <w:rFonts w:cs="Arial"/>
        </w:rPr>
        <w:t>„</w:t>
      </w:r>
      <w:r w:rsidR="00AE1F62" w:rsidRPr="615D3DA8">
        <w:rPr>
          <w:rFonts w:cs="Arial"/>
        </w:rPr>
        <w:t xml:space="preserve">Mit </w:t>
      </w:r>
      <w:proofErr w:type="spellStart"/>
      <w:r w:rsidR="00B55629" w:rsidRPr="615D3DA8">
        <w:rPr>
          <w:rFonts w:cs="Arial"/>
        </w:rPr>
        <w:t>HypTec</w:t>
      </w:r>
      <w:proofErr w:type="spellEnd"/>
      <w:r w:rsidR="00AE1F62" w:rsidRPr="615D3DA8">
        <w:rPr>
          <w:rFonts w:cs="Arial"/>
        </w:rPr>
        <w:t xml:space="preserve"> haben wir</w:t>
      </w:r>
      <w:r w:rsidR="00B55629" w:rsidRPr="615D3DA8">
        <w:rPr>
          <w:rFonts w:cs="Arial"/>
        </w:rPr>
        <w:t xml:space="preserve"> einen technisch führenden</w:t>
      </w:r>
      <w:r w:rsidR="00CE4D06" w:rsidRPr="615D3DA8">
        <w:rPr>
          <w:rFonts w:cs="Arial"/>
        </w:rPr>
        <w:t>,</w:t>
      </w:r>
      <w:r w:rsidR="00B55629" w:rsidRPr="615D3DA8">
        <w:rPr>
          <w:rFonts w:cs="Arial"/>
        </w:rPr>
        <w:t xml:space="preserve"> hochin</w:t>
      </w:r>
      <w:r w:rsidR="005F2B80">
        <w:rPr>
          <w:rFonts w:cs="Arial"/>
          <w:szCs w:val="22"/>
        </w:rPr>
        <w:softHyphen/>
      </w:r>
      <w:r w:rsidR="00B55629" w:rsidRPr="615D3DA8">
        <w:rPr>
          <w:rFonts w:cs="Arial"/>
        </w:rPr>
        <w:t>novativen Anbieter von Wasserstoff-Hochdruckventilkomponenten und Prüfungen als Partner</w:t>
      </w:r>
      <w:r w:rsidR="00AB0158" w:rsidRPr="615D3DA8">
        <w:rPr>
          <w:rFonts w:cs="Arial"/>
        </w:rPr>
        <w:t xml:space="preserve"> auf Augenhöhe</w:t>
      </w:r>
      <w:r w:rsidR="00B55629" w:rsidRPr="615D3DA8">
        <w:rPr>
          <w:rFonts w:cs="Arial"/>
        </w:rPr>
        <w:t xml:space="preserve"> gewonnen</w:t>
      </w:r>
      <w:r w:rsidR="00AE1F62" w:rsidRPr="615D3DA8">
        <w:rPr>
          <w:rFonts w:cs="Arial"/>
        </w:rPr>
        <w:t>.</w:t>
      </w:r>
      <w:r w:rsidR="00B55629" w:rsidRPr="615D3DA8">
        <w:rPr>
          <w:rFonts w:cs="Arial"/>
        </w:rPr>
        <w:t xml:space="preserve"> </w:t>
      </w:r>
      <w:r w:rsidR="00C76741" w:rsidRPr="615D3DA8">
        <w:rPr>
          <w:rFonts w:cs="Arial"/>
        </w:rPr>
        <w:t>Diese</w:t>
      </w:r>
      <w:r w:rsidR="00E856D4" w:rsidRPr="615D3DA8">
        <w:rPr>
          <w:rFonts w:cs="Arial"/>
        </w:rPr>
        <w:t>s</w:t>
      </w:r>
      <w:r w:rsidR="00C76741" w:rsidRPr="615D3DA8">
        <w:rPr>
          <w:rFonts w:cs="Arial"/>
        </w:rPr>
        <w:t xml:space="preserve"> Verhältnis ist uns wichtig, denn </w:t>
      </w:r>
      <w:r w:rsidR="00E57579" w:rsidRPr="615D3DA8">
        <w:rPr>
          <w:rFonts w:cs="Arial"/>
        </w:rPr>
        <w:t>mit dem Zusammenschluss wachsen die Kompetenzen beider Seiten zusammen</w:t>
      </w:r>
      <w:r w:rsidR="00F86493" w:rsidRPr="615D3DA8">
        <w:rPr>
          <w:rFonts w:cs="Arial"/>
        </w:rPr>
        <w:t xml:space="preserve"> und ergänzen sich perfekt</w:t>
      </w:r>
      <w:r w:rsidR="00E57579" w:rsidRPr="615D3DA8">
        <w:rPr>
          <w:rFonts w:cs="Arial"/>
        </w:rPr>
        <w:t>.</w:t>
      </w:r>
      <w:r w:rsidR="00C76741" w:rsidRPr="615D3DA8">
        <w:rPr>
          <w:rFonts w:cs="Arial"/>
        </w:rPr>
        <w:t xml:space="preserve"> </w:t>
      </w:r>
      <w:r w:rsidR="00AE1F62" w:rsidRPr="615D3DA8">
        <w:rPr>
          <w:rFonts w:cs="Arial"/>
        </w:rPr>
        <w:t xml:space="preserve">Dadurch </w:t>
      </w:r>
      <w:r w:rsidR="003F066D" w:rsidRPr="615D3DA8">
        <w:rPr>
          <w:rFonts w:cs="Arial"/>
        </w:rPr>
        <w:t xml:space="preserve">erweitert </w:t>
      </w:r>
      <w:r w:rsidR="00AE1F62" w:rsidRPr="615D3DA8">
        <w:rPr>
          <w:rFonts w:cs="Arial"/>
        </w:rPr>
        <w:t>sich unser</w:t>
      </w:r>
      <w:r w:rsidR="00B55629" w:rsidRPr="615D3DA8">
        <w:rPr>
          <w:rFonts w:cs="Arial"/>
        </w:rPr>
        <w:t xml:space="preserve"> Produktportfolio</w:t>
      </w:r>
      <w:r w:rsidR="005144DD" w:rsidRPr="615D3DA8">
        <w:rPr>
          <w:rFonts w:cs="Arial"/>
        </w:rPr>
        <w:t>,</w:t>
      </w:r>
      <w:r w:rsidR="00B55629" w:rsidRPr="615D3DA8">
        <w:rPr>
          <w:rFonts w:cs="Arial"/>
        </w:rPr>
        <w:t xml:space="preserve"> </w:t>
      </w:r>
      <w:r w:rsidR="003F066D" w:rsidRPr="615D3DA8">
        <w:rPr>
          <w:rFonts w:cs="Arial"/>
        </w:rPr>
        <w:t>und</w:t>
      </w:r>
      <w:r w:rsidR="00B55629" w:rsidRPr="615D3DA8">
        <w:rPr>
          <w:rFonts w:cs="Arial"/>
        </w:rPr>
        <w:t xml:space="preserve"> unsere Chancen in diesem sich dynamisch entwickelnden Markt verbesser</w:t>
      </w:r>
      <w:r w:rsidR="005144DD" w:rsidRPr="615D3DA8">
        <w:rPr>
          <w:rFonts w:cs="Arial"/>
        </w:rPr>
        <w:t>n sich deutlich</w:t>
      </w:r>
      <w:r w:rsidR="00AE1F62" w:rsidRPr="615D3DA8">
        <w:rPr>
          <w:rFonts w:cs="Arial"/>
        </w:rPr>
        <w:t>.</w:t>
      </w:r>
      <w:r w:rsidR="0076487D" w:rsidRPr="615D3DA8">
        <w:rPr>
          <w:rFonts w:cs="Arial"/>
        </w:rPr>
        <w:t xml:space="preserve"> Und nicht zuletzt stimmt einfach die</w:t>
      </w:r>
      <w:r w:rsidR="00AC1BF8" w:rsidRPr="615D3DA8">
        <w:rPr>
          <w:rFonts w:cs="Arial"/>
        </w:rPr>
        <w:t xml:space="preserve"> </w:t>
      </w:r>
      <w:r w:rsidR="005F62B1" w:rsidRPr="615D3DA8">
        <w:rPr>
          <w:rFonts w:cs="Arial"/>
        </w:rPr>
        <w:t>Chemie</w:t>
      </w:r>
      <w:r w:rsidR="0076487D" w:rsidRPr="615D3DA8">
        <w:rPr>
          <w:rFonts w:cs="Arial"/>
        </w:rPr>
        <w:t xml:space="preserve"> –</w:t>
      </w:r>
      <w:r w:rsidR="00AC1BF8" w:rsidRPr="615D3DA8">
        <w:rPr>
          <w:rFonts w:cs="Arial"/>
        </w:rPr>
        <w:t xml:space="preserve"> auch </w:t>
      </w:r>
      <w:r w:rsidR="00B55629" w:rsidRPr="615D3DA8">
        <w:rPr>
          <w:rFonts w:cs="Arial"/>
        </w:rPr>
        <w:t xml:space="preserve">weil es menschlich </w:t>
      </w:r>
      <w:r w:rsidR="007D2D8C" w:rsidRPr="615D3DA8">
        <w:rPr>
          <w:rFonts w:cs="Arial"/>
        </w:rPr>
        <w:t>hervorra</w:t>
      </w:r>
      <w:r w:rsidR="005F2B80">
        <w:rPr>
          <w:rFonts w:cs="Arial"/>
          <w:szCs w:val="22"/>
        </w:rPr>
        <w:softHyphen/>
      </w:r>
      <w:r w:rsidR="007D2D8C" w:rsidRPr="615D3DA8">
        <w:rPr>
          <w:rFonts w:cs="Arial"/>
        </w:rPr>
        <w:t>gend</w:t>
      </w:r>
      <w:r w:rsidR="00B55629" w:rsidRPr="615D3DA8">
        <w:rPr>
          <w:rFonts w:cs="Arial"/>
        </w:rPr>
        <w:t xml:space="preserve"> zusammenpasst.</w:t>
      </w:r>
      <w:r w:rsidR="00C048F0" w:rsidRPr="615D3DA8">
        <w:rPr>
          <w:rFonts w:cs="Arial"/>
        </w:rPr>
        <w:t>“</w:t>
      </w:r>
      <w:r w:rsidR="00B55629" w:rsidRPr="615D3DA8">
        <w:rPr>
          <w:rFonts w:cs="Arial"/>
        </w:rPr>
        <w:t xml:space="preserve"> </w:t>
      </w:r>
    </w:p>
    <w:p w14:paraId="7D88B33B" w14:textId="77777777" w:rsidR="00881499" w:rsidRDefault="00881499" w:rsidP="002C4FB8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jc w:val="both"/>
        <w:rPr>
          <w:iCs/>
          <w:szCs w:val="22"/>
        </w:rPr>
      </w:pPr>
    </w:p>
    <w:p w14:paraId="4752A8C2" w14:textId="374559F4" w:rsidR="00365F21" w:rsidRPr="00365F21" w:rsidRDefault="00174DB3" w:rsidP="00365F21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jc w:val="both"/>
        <w:rPr>
          <w:rFonts w:cs="Arial"/>
          <w:szCs w:val="22"/>
        </w:rPr>
      </w:pPr>
      <w:r w:rsidRPr="005D2F1C">
        <w:rPr>
          <w:rFonts w:cs="Arial"/>
          <w:szCs w:val="22"/>
        </w:rPr>
        <w:t xml:space="preserve">Die durch die Zusammenarbeit </w:t>
      </w:r>
      <w:r w:rsidR="00B13FE2">
        <w:rPr>
          <w:rFonts w:cs="Arial"/>
          <w:szCs w:val="22"/>
        </w:rPr>
        <w:t>stark angestiegene</w:t>
      </w:r>
      <w:r w:rsidRPr="005D2F1C">
        <w:rPr>
          <w:rFonts w:cs="Arial"/>
          <w:szCs w:val="22"/>
        </w:rPr>
        <w:t xml:space="preserve"> Innovationskraft soll die beiden Unternehmen in einem zukünftig enorm wachsenden Geschäftsfeld als Bench-Mark Partner etablieren.</w:t>
      </w:r>
      <w:r w:rsidR="002964AB">
        <w:rPr>
          <w:rFonts w:cs="Arial"/>
          <w:szCs w:val="22"/>
        </w:rPr>
        <w:t xml:space="preserve"> </w:t>
      </w:r>
      <w:r w:rsidR="00365F21">
        <w:rPr>
          <w:rFonts w:cs="Arial"/>
          <w:szCs w:val="22"/>
        </w:rPr>
        <w:t xml:space="preserve">Thomas Höller, Geschäftsführer der </w:t>
      </w:r>
      <w:proofErr w:type="spellStart"/>
      <w:r w:rsidR="00365F21">
        <w:rPr>
          <w:rFonts w:cs="Arial"/>
          <w:szCs w:val="22"/>
        </w:rPr>
        <w:t>HypTe</w:t>
      </w:r>
      <w:r w:rsidR="000F6D85">
        <w:rPr>
          <w:rFonts w:cs="Arial"/>
          <w:szCs w:val="22"/>
        </w:rPr>
        <w:t>c</w:t>
      </w:r>
      <w:proofErr w:type="spellEnd"/>
      <w:r w:rsidR="00365F21">
        <w:rPr>
          <w:rFonts w:cs="Arial"/>
          <w:szCs w:val="22"/>
        </w:rPr>
        <w:t xml:space="preserve"> GmbH resü</w:t>
      </w:r>
      <w:r w:rsidR="005F2B80">
        <w:rPr>
          <w:rFonts w:cs="Arial"/>
          <w:szCs w:val="22"/>
        </w:rPr>
        <w:softHyphen/>
      </w:r>
      <w:r w:rsidR="00365F21">
        <w:rPr>
          <w:rFonts w:cs="Arial"/>
          <w:szCs w:val="22"/>
        </w:rPr>
        <w:t xml:space="preserve">miert: </w:t>
      </w:r>
      <w:r w:rsidR="00365F21" w:rsidRPr="00365F21">
        <w:rPr>
          <w:rFonts w:cs="Arial"/>
          <w:szCs w:val="22"/>
        </w:rPr>
        <w:t>„Durch diesen Zusammenschluss entsteht ein innovatives, global agieren</w:t>
      </w:r>
      <w:r w:rsidR="005F2B80">
        <w:rPr>
          <w:rFonts w:cs="Arial"/>
          <w:szCs w:val="22"/>
        </w:rPr>
        <w:softHyphen/>
      </w:r>
      <w:r w:rsidR="00365F21" w:rsidRPr="00365F21">
        <w:rPr>
          <w:rFonts w:cs="Arial"/>
          <w:szCs w:val="22"/>
        </w:rPr>
        <w:t xml:space="preserve">des Unternehmen, das die Wasserstofftechnologie als Basis </w:t>
      </w:r>
      <w:r w:rsidR="000F6D85">
        <w:rPr>
          <w:rFonts w:cs="Arial"/>
          <w:szCs w:val="22"/>
        </w:rPr>
        <w:t>der</w:t>
      </w:r>
      <w:r w:rsidR="00C73684">
        <w:rPr>
          <w:rFonts w:cs="Arial"/>
          <w:szCs w:val="22"/>
        </w:rPr>
        <w:t xml:space="preserve"> </w:t>
      </w:r>
      <w:r w:rsidR="00365F21" w:rsidRPr="00365F21">
        <w:rPr>
          <w:rFonts w:cs="Arial"/>
          <w:szCs w:val="22"/>
        </w:rPr>
        <w:t>zukünftigen Mo</w:t>
      </w:r>
      <w:r w:rsidR="005F2B80">
        <w:rPr>
          <w:rFonts w:cs="Arial"/>
          <w:szCs w:val="22"/>
        </w:rPr>
        <w:softHyphen/>
      </w:r>
      <w:r w:rsidR="00365F21" w:rsidRPr="00365F21">
        <w:rPr>
          <w:rFonts w:cs="Arial"/>
          <w:szCs w:val="22"/>
        </w:rPr>
        <w:t>bilität und Energieversorgung zur Erreichung unserer Klimaziele als eines ihrer strategischen Ziele in den Mittelpunkt ihrer Bemühungen stellt.</w:t>
      </w:r>
      <w:r w:rsidR="00365F21">
        <w:rPr>
          <w:rFonts w:cs="Arial"/>
          <w:szCs w:val="22"/>
        </w:rPr>
        <w:t xml:space="preserve"> </w:t>
      </w:r>
      <w:r w:rsidR="00365F21" w:rsidRPr="00365F21">
        <w:rPr>
          <w:rFonts w:cs="Arial"/>
          <w:szCs w:val="22"/>
        </w:rPr>
        <w:t xml:space="preserve">Wir bündeln die </w:t>
      </w:r>
      <w:r w:rsidR="00365F21" w:rsidRPr="00365F21">
        <w:rPr>
          <w:rFonts w:cs="Arial"/>
          <w:szCs w:val="22"/>
        </w:rPr>
        <w:lastRenderedPageBreak/>
        <w:t>Stärken wie Innovation, Flexibilität, Verlässlichkeit und globale Marktbetreuung, um den Erfolg unserer Kunden weiter gewährleisten zu können.</w:t>
      </w:r>
      <w:r w:rsidR="00A54989">
        <w:rPr>
          <w:rFonts w:cs="Arial"/>
          <w:szCs w:val="22"/>
        </w:rPr>
        <w:t>“</w:t>
      </w:r>
      <w:r w:rsidR="00365F21" w:rsidRPr="00365F21">
        <w:rPr>
          <w:rFonts w:cs="Arial"/>
          <w:szCs w:val="22"/>
        </w:rPr>
        <w:t xml:space="preserve"> </w:t>
      </w:r>
    </w:p>
    <w:p w14:paraId="6AD226D0" w14:textId="356EC1DB" w:rsidR="00174DB3" w:rsidRPr="00174DB3" w:rsidRDefault="00174DB3" w:rsidP="00174DB3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jc w:val="both"/>
        <w:rPr>
          <w:rFonts w:cs="Arial"/>
          <w:szCs w:val="22"/>
        </w:rPr>
      </w:pPr>
      <w:r w:rsidRPr="005D2F1C">
        <w:rPr>
          <w:rFonts w:cs="Arial"/>
          <w:szCs w:val="22"/>
        </w:rPr>
        <w:t xml:space="preserve"> </w:t>
      </w:r>
    </w:p>
    <w:p w14:paraId="737F0AF4" w14:textId="77777777" w:rsidR="007D36DF" w:rsidRDefault="007D36DF" w:rsidP="002C4FB8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ind w:left="1275" w:hanging="1275"/>
        <w:jc w:val="both"/>
        <w:rPr>
          <w:b/>
        </w:rPr>
      </w:pPr>
    </w:p>
    <w:p w14:paraId="6BD42547" w14:textId="0A2DED13" w:rsidR="002C4FB8" w:rsidRPr="00325B2D" w:rsidRDefault="002C4FB8" w:rsidP="002C4FB8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jc w:val="both"/>
      </w:pPr>
      <w:r>
        <w:rPr>
          <w:b/>
        </w:rPr>
        <w:t>U</w:t>
      </w:r>
      <w:r w:rsidRPr="0063321E">
        <w:rPr>
          <w:b/>
        </w:rPr>
        <w:t>mfang:</w:t>
      </w:r>
      <w:r w:rsidRPr="0063321E">
        <w:rPr>
          <w:b/>
        </w:rPr>
        <w:tab/>
      </w:r>
      <w:r w:rsidR="006F0F3F">
        <w:t>4.0</w:t>
      </w:r>
      <w:r w:rsidR="006262CD">
        <w:t>58</w:t>
      </w:r>
      <w:r w:rsidR="00C73684" w:rsidRPr="006F0F3F">
        <w:t xml:space="preserve"> </w:t>
      </w:r>
      <w:r w:rsidRPr="006F0F3F">
        <w:t>Zeichen inklusive Leerzeichen</w:t>
      </w:r>
    </w:p>
    <w:p w14:paraId="44A711B3" w14:textId="227197E2" w:rsidR="002C4FB8" w:rsidRPr="00325B2D" w:rsidRDefault="002C4FB8" w:rsidP="002C4FB8">
      <w:pPr>
        <w:pStyle w:val="Formatvorlage1"/>
        <w:tabs>
          <w:tab w:val="left" w:pos="0"/>
          <w:tab w:val="left" w:pos="1276"/>
          <w:tab w:val="left" w:pos="6237"/>
          <w:tab w:val="left" w:pos="7371"/>
        </w:tabs>
        <w:spacing w:line="360" w:lineRule="auto"/>
        <w:ind w:left="1275" w:hanging="1275"/>
        <w:jc w:val="both"/>
      </w:pPr>
      <w:r w:rsidRPr="00325B2D">
        <w:rPr>
          <w:b/>
        </w:rPr>
        <w:t>Stand:</w:t>
      </w:r>
      <w:r w:rsidRPr="00325B2D">
        <w:rPr>
          <w:b/>
        </w:rPr>
        <w:tab/>
      </w:r>
      <w:r w:rsidR="006F0F3F">
        <w:t>0</w:t>
      </w:r>
      <w:r w:rsidR="006262CD">
        <w:t>9</w:t>
      </w:r>
      <w:r w:rsidRPr="002C4FB8">
        <w:t>.</w:t>
      </w:r>
      <w:r w:rsidR="007D2D8C">
        <w:t>0</w:t>
      </w:r>
      <w:r w:rsidR="006F0F3F">
        <w:t>2</w:t>
      </w:r>
      <w:r w:rsidRPr="002C4FB8">
        <w:t>.202</w:t>
      </w:r>
      <w:r w:rsidR="007D2D8C">
        <w:t>2</w:t>
      </w:r>
    </w:p>
    <w:p w14:paraId="585ED213" w14:textId="77777777" w:rsidR="006B75B7" w:rsidRDefault="006B75B7" w:rsidP="002C4FB8">
      <w:pPr>
        <w:pStyle w:val="Anlauf"/>
        <w:spacing w:line="360" w:lineRule="auto"/>
        <w:rPr>
          <w:rFonts w:cs="Arial"/>
          <w:szCs w:val="22"/>
        </w:rPr>
      </w:pPr>
    </w:p>
    <w:p w14:paraId="2EA23C0F" w14:textId="77777777" w:rsidR="006F0F3F" w:rsidRDefault="006F0F3F" w:rsidP="002C4FB8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rFonts w:cs="Arial"/>
          <w:b/>
          <w:color w:val="000000"/>
          <w:szCs w:val="22"/>
        </w:rPr>
      </w:pPr>
    </w:p>
    <w:p w14:paraId="535C0C0C" w14:textId="77777777" w:rsidR="006F0F3F" w:rsidRDefault="006F0F3F" w:rsidP="002C4FB8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rFonts w:cs="Arial"/>
          <w:b/>
          <w:color w:val="000000"/>
          <w:szCs w:val="22"/>
        </w:rPr>
      </w:pPr>
    </w:p>
    <w:p w14:paraId="5BC5F272" w14:textId="20E6DA93" w:rsidR="00A73E3E" w:rsidRPr="006F0F3F" w:rsidRDefault="002C4FB8" w:rsidP="002C4FB8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rFonts w:cs="Arial"/>
          <w:b/>
          <w:color w:val="000000"/>
          <w:szCs w:val="22"/>
        </w:rPr>
      </w:pPr>
      <w:r w:rsidRPr="006F0F3F">
        <w:rPr>
          <w:rFonts w:cs="Arial"/>
          <w:b/>
          <w:color w:val="000000"/>
          <w:szCs w:val="22"/>
        </w:rPr>
        <w:t>Bildmaterial und -unterschrift:</w:t>
      </w:r>
    </w:p>
    <w:p w14:paraId="72C53971" w14:textId="129D9AF1" w:rsidR="006F0F3F" w:rsidRDefault="006F0F3F" w:rsidP="002C4FB8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rFonts w:cs="Arial"/>
          <w:color w:val="000000"/>
          <w:szCs w:val="22"/>
        </w:rPr>
      </w:pPr>
    </w:p>
    <w:p w14:paraId="2661D7B9" w14:textId="4FB894DF" w:rsidR="006F0F3F" w:rsidRDefault="0051699E" w:rsidP="002C4FB8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b/>
        </w:rPr>
      </w:pPr>
      <w:r>
        <w:rPr>
          <w:noProof/>
        </w:rPr>
        <w:drawing>
          <wp:inline distT="0" distB="0" distL="0" distR="0" wp14:anchorId="4AF75512" wp14:editId="1CCF9F6C">
            <wp:extent cx="4088130" cy="2724904"/>
            <wp:effectExtent l="0" t="0" r="7620" b="0"/>
            <wp:docPr id="2" name="Grafik 2" descr="Ein Bild, das Gebäude, Person, stehend, Tü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Gebäude, Person, stehend, Tü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098" cy="2725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332DA" w14:textId="7BA8E60F" w:rsidR="007C6E5E" w:rsidRPr="0092512A" w:rsidRDefault="00E4216A" w:rsidP="0092512A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i/>
        </w:rPr>
      </w:pPr>
      <w:r>
        <w:t xml:space="preserve">BU: </w:t>
      </w:r>
      <w:r w:rsidR="00052400">
        <w:t xml:space="preserve">Nach der </w:t>
      </w:r>
      <w:r w:rsidR="00FE1150" w:rsidRPr="00E4216A">
        <w:rPr>
          <w:i/>
        </w:rPr>
        <w:t>Vertragsunterzeichnung:</w:t>
      </w:r>
      <w:r w:rsidR="00052400">
        <w:rPr>
          <w:i/>
        </w:rPr>
        <w:t xml:space="preserve"> (</w:t>
      </w:r>
      <w:proofErr w:type="spellStart"/>
      <w:r w:rsidR="00052400">
        <w:rPr>
          <w:i/>
        </w:rPr>
        <w:t>v.l</w:t>
      </w:r>
      <w:proofErr w:type="spellEnd"/>
      <w:r w:rsidR="00052400">
        <w:rPr>
          <w:i/>
        </w:rPr>
        <w:t>.)</w:t>
      </w:r>
      <w:r w:rsidR="00FE1150" w:rsidRPr="00E4216A">
        <w:rPr>
          <w:b/>
          <w:i/>
        </w:rPr>
        <w:t xml:space="preserve"> </w:t>
      </w:r>
      <w:r w:rsidR="00A73E3E" w:rsidRPr="00E4216A">
        <w:rPr>
          <w:i/>
        </w:rPr>
        <w:t xml:space="preserve">Christian Mertens </w:t>
      </w:r>
      <w:r w:rsidR="00052400">
        <w:rPr>
          <w:i/>
        </w:rPr>
        <w:t>(</w:t>
      </w:r>
      <w:r w:rsidR="007C6E5E">
        <w:rPr>
          <w:i/>
        </w:rPr>
        <w:t>CEO</w:t>
      </w:r>
      <w:r w:rsidR="00D52553">
        <w:rPr>
          <w:i/>
        </w:rPr>
        <w:t>/Geschäftsführer</w:t>
      </w:r>
      <w:r w:rsidR="00A73E3E" w:rsidRPr="00E4216A">
        <w:rPr>
          <w:i/>
        </w:rPr>
        <w:t xml:space="preserve"> VOSS Fluid GmbH</w:t>
      </w:r>
      <w:r w:rsidR="00052400">
        <w:rPr>
          <w:i/>
        </w:rPr>
        <w:t>),</w:t>
      </w:r>
      <w:r w:rsidR="00A73E3E" w:rsidRPr="00E4216A">
        <w:rPr>
          <w:i/>
        </w:rPr>
        <w:t xml:space="preserve"> </w:t>
      </w:r>
      <w:r w:rsidR="007C6E5E" w:rsidRPr="00E4216A">
        <w:rPr>
          <w:i/>
        </w:rPr>
        <w:t xml:space="preserve">Thomas Höller </w:t>
      </w:r>
      <w:r w:rsidR="007C6E5E">
        <w:rPr>
          <w:i/>
        </w:rPr>
        <w:t>(CEO</w:t>
      </w:r>
      <w:r w:rsidR="00D52553">
        <w:rPr>
          <w:i/>
        </w:rPr>
        <w:t>/Geschäftsführer</w:t>
      </w:r>
      <w:r w:rsidR="007C6E5E">
        <w:rPr>
          <w:i/>
        </w:rPr>
        <w:t xml:space="preserve"> </w:t>
      </w:r>
      <w:proofErr w:type="spellStart"/>
      <w:r w:rsidR="007C6E5E" w:rsidRPr="00E4216A">
        <w:rPr>
          <w:i/>
        </w:rPr>
        <w:t>HypTec</w:t>
      </w:r>
      <w:proofErr w:type="spellEnd"/>
      <w:r w:rsidR="007C6E5E" w:rsidRPr="00E4216A">
        <w:rPr>
          <w:i/>
        </w:rPr>
        <w:t xml:space="preserve"> GmbH</w:t>
      </w:r>
      <w:r w:rsidR="007C6E5E">
        <w:rPr>
          <w:i/>
        </w:rPr>
        <w:t>) und</w:t>
      </w:r>
      <w:r w:rsidR="007C6E5E" w:rsidRPr="00E4216A">
        <w:rPr>
          <w:i/>
        </w:rPr>
        <w:t xml:space="preserve"> </w:t>
      </w:r>
      <w:r w:rsidR="00A73E3E" w:rsidRPr="00E4216A">
        <w:rPr>
          <w:i/>
        </w:rPr>
        <w:t xml:space="preserve">Carsten Beissel </w:t>
      </w:r>
      <w:r w:rsidR="00052400">
        <w:rPr>
          <w:i/>
        </w:rPr>
        <w:t>(</w:t>
      </w:r>
      <w:r w:rsidR="007C6E5E">
        <w:rPr>
          <w:i/>
        </w:rPr>
        <w:t>CFO</w:t>
      </w:r>
      <w:r w:rsidR="00D52553">
        <w:rPr>
          <w:i/>
        </w:rPr>
        <w:t>/Geschäftsführer</w:t>
      </w:r>
      <w:r w:rsidR="007C6E5E">
        <w:rPr>
          <w:i/>
        </w:rPr>
        <w:t xml:space="preserve"> </w:t>
      </w:r>
      <w:r w:rsidR="00A73E3E" w:rsidRPr="00E4216A">
        <w:rPr>
          <w:i/>
        </w:rPr>
        <w:t xml:space="preserve">VOSS </w:t>
      </w:r>
      <w:r w:rsidR="0092512A">
        <w:rPr>
          <w:i/>
        </w:rPr>
        <w:t xml:space="preserve">Automotive </w:t>
      </w:r>
      <w:r w:rsidR="00A73E3E" w:rsidRPr="00E4216A">
        <w:rPr>
          <w:i/>
        </w:rPr>
        <w:t>GmbH</w:t>
      </w:r>
      <w:r w:rsidR="0092512A">
        <w:rPr>
          <w:i/>
        </w:rPr>
        <w:t>).</w:t>
      </w:r>
      <w:r w:rsidR="00A73E3E" w:rsidRPr="00E4216A">
        <w:rPr>
          <w:i/>
        </w:rPr>
        <w:t xml:space="preserve"> </w:t>
      </w:r>
      <w:r w:rsidR="007C6E5E">
        <w:rPr>
          <w:rFonts w:cs="Arial"/>
          <w:sz w:val="20"/>
        </w:rPr>
        <w:t> </w:t>
      </w:r>
    </w:p>
    <w:p w14:paraId="5915D78C" w14:textId="77777777" w:rsidR="007C6E5E" w:rsidRPr="00A73E3E" w:rsidRDefault="007C6E5E" w:rsidP="002C4FB8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b/>
        </w:rPr>
      </w:pPr>
    </w:p>
    <w:p w14:paraId="10CCC961" w14:textId="08BA6CDF" w:rsidR="00A73E3E" w:rsidRPr="00A73E3E" w:rsidRDefault="00A73E3E" w:rsidP="002C4FB8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b/>
        </w:rPr>
      </w:pPr>
    </w:p>
    <w:p w14:paraId="494FFAE8" w14:textId="07114E49" w:rsidR="00A73E3E" w:rsidRPr="005B27A3" w:rsidRDefault="005B27A3" w:rsidP="005B27A3">
      <w:pPr>
        <w:rPr>
          <w:rFonts w:ascii="Arial" w:eastAsia="Times New Roman" w:hAnsi="Arial"/>
          <w:b/>
          <w:sz w:val="22"/>
          <w:szCs w:val="20"/>
        </w:rPr>
      </w:pPr>
      <w:r>
        <w:rPr>
          <w:b/>
        </w:rPr>
        <w:br w:type="page"/>
      </w:r>
    </w:p>
    <w:p w14:paraId="1D986F8C" w14:textId="77777777" w:rsidR="003B78C6" w:rsidRDefault="003B78C6" w:rsidP="003B78C6">
      <w:pPr>
        <w:pStyle w:val="Anlauf"/>
        <w:spacing w:line="360" w:lineRule="auto"/>
        <w:rPr>
          <w:rFonts w:cs="Arial"/>
          <w:bCs w:val="0"/>
          <w:sz w:val="18"/>
          <w:szCs w:val="18"/>
        </w:rPr>
      </w:pPr>
      <w:r>
        <w:rPr>
          <w:rFonts w:cs="Arial"/>
          <w:sz w:val="18"/>
          <w:szCs w:val="22"/>
        </w:rPr>
        <w:lastRenderedPageBreak/>
        <w:t>Ü</w:t>
      </w:r>
      <w:r>
        <w:rPr>
          <w:rFonts w:cs="Arial"/>
          <w:bCs w:val="0"/>
          <w:sz w:val="18"/>
          <w:szCs w:val="18"/>
        </w:rPr>
        <w:t>ber die VOSS Fluid GmbH</w:t>
      </w:r>
    </w:p>
    <w:p w14:paraId="10475556" w14:textId="67EBB6C4" w:rsidR="003B78C6" w:rsidRPr="005B27A3" w:rsidRDefault="003B78C6" w:rsidP="003B78C6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rFonts w:eastAsia="MS Mincho" w:cs="Arial"/>
          <w:bCs/>
          <w:sz w:val="18"/>
          <w:szCs w:val="18"/>
        </w:rPr>
      </w:pPr>
      <w:r w:rsidRPr="00A6434C">
        <w:rPr>
          <w:rFonts w:eastAsia="MS Mincho" w:cs="Arial"/>
          <w:bCs/>
          <w:sz w:val="18"/>
          <w:szCs w:val="18"/>
        </w:rPr>
        <w:t>Die VOSS Fluid GmbH ist ein international führender Anbieter von Fluidtechnik. Das Unternehmen hat seinen Hauptsitz in Wipperfürth und ist Teil der VOSS Holding. Das Produktportfolio um</w:t>
      </w:r>
      <w:r w:rsidR="005F2B80">
        <w:rPr>
          <w:rFonts w:eastAsia="MS Mincho" w:cs="Arial"/>
          <w:bCs/>
          <w:sz w:val="18"/>
          <w:szCs w:val="18"/>
        </w:rPr>
        <w:t>fasst vormontierte Rohrgeometrie</w:t>
      </w:r>
      <w:r w:rsidRPr="00A6434C">
        <w:rPr>
          <w:rFonts w:eastAsia="MS Mincho" w:cs="Arial"/>
          <w:bCs/>
          <w:sz w:val="18"/>
          <w:szCs w:val="18"/>
        </w:rPr>
        <w:t>n, konfektionierte Schlauchleitungen, Rohr- und Flanschverbindungen, Schlaucharmaturen sowie nützliches Zubehör für die Stationär- und Mobilhydraulik. Für VOSS Fluid als Entwicklungs- und Systempartner des internationalen Maschinenbaus liegt der Schwerpunkt auf anwendungsspezifischen Systemlösungen. VOSS Fluid bietet Kunden alles aus einer Hand: von der Projektierung und dem Engineering über die Fertigung und Montage bis zu wirtschaftlichen Lo</w:t>
      </w:r>
      <w:r w:rsidR="005F2B80">
        <w:rPr>
          <w:rFonts w:eastAsia="MS Mincho" w:cs="Arial"/>
          <w:bCs/>
          <w:sz w:val="18"/>
          <w:szCs w:val="18"/>
        </w:rPr>
        <w:softHyphen/>
      </w:r>
      <w:r w:rsidRPr="00A6434C">
        <w:rPr>
          <w:rFonts w:eastAsia="MS Mincho" w:cs="Arial"/>
          <w:bCs/>
          <w:sz w:val="18"/>
          <w:szCs w:val="18"/>
        </w:rPr>
        <w:t>gistikleistungen. Mit vier eigenen Vertriebsgesellschaften in Europa und Asien sowie weiteren Prä</w:t>
      </w:r>
      <w:r w:rsidR="005F2B80">
        <w:rPr>
          <w:rFonts w:eastAsia="MS Mincho" w:cs="Arial"/>
          <w:bCs/>
          <w:sz w:val="18"/>
          <w:szCs w:val="18"/>
        </w:rPr>
        <w:softHyphen/>
      </w:r>
      <w:r w:rsidRPr="00A6434C">
        <w:rPr>
          <w:rFonts w:eastAsia="MS Mincho" w:cs="Arial"/>
          <w:bCs/>
          <w:sz w:val="18"/>
          <w:szCs w:val="18"/>
        </w:rPr>
        <w:t>senzen der VOSS Gruppe und einem weltweiten Händlernetz gewährleistet VOSS Fluid jederzeit die zuverlässige Distribution ihrer Systemlösungen.</w:t>
      </w:r>
    </w:p>
    <w:p w14:paraId="1BA18150" w14:textId="77777777" w:rsidR="003B78C6" w:rsidRDefault="003B78C6" w:rsidP="003B78C6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b/>
          <w:sz w:val="18"/>
        </w:rPr>
      </w:pPr>
    </w:p>
    <w:p w14:paraId="1DEA8EF7" w14:textId="77777777" w:rsidR="003B78C6" w:rsidRDefault="003B78C6" w:rsidP="003B78C6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b/>
          <w:sz w:val="18"/>
        </w:rPr>
      </w:pPr>
      <w:r>
        <w:rPr>
          <w:b/>
          <w:sz w:val="18"/>
        </w:rPr>
        <w:t>Unternehmenskontakt</w:t>
      </w:r>
    </w:p>
    <w:p w14:paraId="4A7B5659" w14:textId="77777777" w:rsidR="003B78C6" w:rsidRDefault="003B78C6" w:rsidP="003B78C6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sz w:val="18"/>
        </w:rPr>
      </w:pPr>
      <w:r>
        <w:rPr>
          <w:sz w:val="18"/>
        </w:rPr>
        <w:t>Catrin Neukirchen • VOSS Fluid GmbH</w:t>
      </w:r>
    </w:p>
    <w:p w14:paraId="78AC6C25" w14:textId="77777777" w:rsidR="003B78C6" w:rsidRDefault="003B78C6" w:rsidP="003B78C6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sz w:val="18"/>
        </w:rPr>
      </w:pPr>
      <w:r>
        <w:rPr>
          <w:sz w:val="18"/>
        </w:rPr>
        <w:t>Lüdenscheider Str. 52–54 • 51688 Wipperfürth</w:t>
      </w:r>
    </w:p>
    <w:p w14:paraId="09BDC327" w14:textId="77777777" w:rsidR="003B78C6" w:rsidRDefault="003B78C6" w:rsidP="003B78C6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sz w:val="18"/>
        </w:rPr>
      </w:pPr>
      <w:r>
        <w:rPr>
          <w:sz w:val="18"/>
        </w:rPr>
        <w:t>Telefon: +49 (0) 2267 63-0 • Fax: +49 (0) 2267 63-9653</w:t>
      </w:r>
    </w:p>
    <w:p w14:paraId="4FF45E72" w14:textId="77777777" w:rsidR="003B78C6" w:rsidRDefault="003B78C6" w:rsidP="003B78C6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sz w:val="18"/>
        </w:rPr>
      </w:pPr>
      <w:r>
        <w:rPr>
          <w:sz w:val="18"/>
        </w:rPr>
        <w:t>E-Mail: pr-marketing@voss-fluid.net • Internet: www.voss-fluid.de</w:t>
      </w:r>
    </w:p>
    <w:p w14:paraId="6CD82CDA" w14:textId="77777777" w:rsidR="003B78C6" w:rsidRDefault="003B78C6" w:rsidP="003B78C6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sz w:val="18"/>
        </w:rPr>
      </w:pPr>
    </w:p>
    <w:p w14:paraId="3C3DA78C" w14:textId="77777777" w:rsidR="003B78C6" w:rsidRDefault="003B78C6" w:rsidP="003B78C6">
      <w:pPr>
        <w:pStyle w:val="berschrift9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ind w:right="-284"/>
        <w:rPr>
          <w:sz w:val="18"/>
          <w:lang w:val="de-DE"/>
        </w:rPr>
      </w:pPr>
      <w:r>
        <w:rPr>
          <w:sz w:val="18"/>
        </w:rPr>
        <w:t>Pressekontakt Agentur</w:t>
      </w:r>
    </w:p>
    <w:p w14:paraId="2451858B" w14:textId="77777777" w:rsidR="003B78C6" w:rsidRDefault="003B78C6" w:rsidP="003B78C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ind w:right="-284"/>
        <w:jc w:val="both"/>
        <w:rPr>
          <w:rFonts w:ascii="Arial" w:hAnsi="Arial"/>
          <w:sz w:val="18"/>
        </w:rPr>
      </w:pPr>
      <w:r>
        <w:rPr>
          <w:rFonts w:ascii="Arial" w:hAnsi="Arial"/>
          <w:sz w:val="18"/>
        </w:rPr>
        <w:t>Marius Schenkelberg • additiv pr GmbH &amp; Co. KG</w:t>
      </w:r>
    </w:p>
    <w:p w14:paraId="667CFD9C" w14:textId="7D13FFF9" w:rsidR="003B78C6" w:rsidRDefault="006F0F3F" w:rsidP="003B78C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ind w:right="-284"/>
        <w:jc w:val="both"/>
        <w:rPr>
          <w:rFonts w:ascii="Arial" w:hAnsi="Arial"/>
          <w:sz w:val="18"/>
        </w:rPr>
      </w:pPr>
      <w:r>
        <w:rPr>
          <w:rFonts w:ascii="Arial" w:hAnsi="Arial"/>
          <w:sz w:val="18"/>
        </w:rPr>
        <w:t xml:space="preserve">Agentur </w:t>
      </w:r>
      <w:r w:rsidR="003B78C6">
        <w:rPr>
          <w:rFonts w:ascii="Arial" w:hAnsi="Arial"/>
          <w:sz w:val="18"/>
        </w:rPr>
        <w:t xml:space="preserve">für Logistik, </w:t>
      </w:r>
      <w:r>
        <w:rPr>
          <w:rFonts w:ascii="Arial" w:hAnsi="Arial"/>
          <w:sz w:val="18"/>
        </w:rPr>
        <w:t xml:space="preserve">Maschinenbau, </w:t>
      </w:r>
      <w:r w:rsidR="003B78C6">
        <w:rPr>
          <w:rFonts w:ascii="Arial" w:hAnsi="Arial"/>
          <w:sz w:val="18"/>
        </w:rPr>
        <w:t>Stahl und IT</w:t>
      </w:r>
    </w:p>
    <w:p w14:paraId="641A3AE3" w14:textId="77777777" w:rsidR="003B78C6" w:rsidRDefault="003B78C6" w:rsidP="003B78C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/>
          <w:sz w:val="18"/>
          <w:lang w:val="it-IT"/>
        </w:rPr>
      </w:pPr>
      <w:r>
        <w:rPr>
          <w:rFonts w:ascii="Arial" w:hAnsi="Arial"/>
          <w:sz w:val="18"/>
          <w:lang w:val="it-IT"/>
        </w:rPr>
        <w:t>Herzog-Adolf-</w:t>
      </w:r>
      <w:proofErr w:type="spellStart"/>
      <w:r>
        <w:rPr>
          <w:rFonts w:ascii="Arial" w:hAnsi="Arial"/>
          <w:sz w:val="18"/>
          <w:lang w:val="it-IT"/>
        </w:rPr>
        <w:t>Straße</w:t>
      </w:r>
      <w:proofErr w:type="spellEnd"/>
      <w:r>
        <w:rPr>
          <w:rFonts w:ascii="Arial" w:hAnsi="Arial"/>
          <w:sz w:val="18"/>
          <w:lang w:val="it-IT"/>
        </w:rPr>
        <w:t xml:space="preserve"> 3 • 56410 </w:t>
      </w:r>
      <w:proofErr w:type="spellStart"/>
      <w:r>
        <w:rPr>
          <w:rFonts w:ascii="Arial" w:hAnsi="Arial"/>
          <w:sz w:val="18"/>
          <w:lang w:val="it-IT"/>
        </w:rPr>
        <w:t>Montabaur</w:t>
      </w:r>
      <w:proofErr w:type="spellEnd"/>
    </w:p>
    <w:p w14:paraId="5D5201E9" w14:textId="77777777" w:rsidR="003B78C6" w:rsidRDefault="003B78C6" w:rsidP="003B78C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18"/>
          <w:lang w:val="it-IT"/>
        </w:rPr>
      </w:pPr>
      <w:proofErr w:type="spellStart"/>
      <w:r>
        <w:rPr>
          <w:rFonts w:ascii="Arial" w:hAnsi="Arial" w:cs="Arial"/>
          <w:sz w:val="18"/>
          <w:lang w:val="it-IT"/>
        </w:rPr>
        <w:t>Telefon</w:t>
      </w:r>
      <w:proofErr w:type="spellEnd"/>
      <w:r>
        <w:rPr>
          <w:rFonts w:ascii="Arial" w:hAnsi="Arial" w:cs="Arial"/>
          <w:sz w:val="18"/>
          <w:lang w:val="it-IT"/>
        </w:rPr>
        <w:t xml:space="preserve">: 02602-950 99 25 </w:t>
      </w:r>
    </w:p>
    <w:p w14:paraId="2E20339E" w14:textId="77777777" w:rsidR="003B78C6" w:rsidRDefault="003B78C6" w:rsidP="003B78C6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rFonts w:cs="Arial"/>
          <w:sz w:val="18"/>
        </w:rPr>
      </w:pPr>
      <w:r>
        <w:rPr>
          <w:rFonts w:cs="Arial"/>
          <w:sz w:val="18"/>
        </w:rPr>
        <w:t xml:space="preserve">E-Mail: ms@additiv-pr.de • Internet: www.additiv-pr.de </w:t>
      </w:r>
    </w:p>
    <w:p w14:paraId="17BA4DB1" w14:textId="0026E59C" w:rsidR="00707DCF" w:rsidRDefault="00707DCF" w:rsidP="003B78C6">
      <w:pPr>
        <w:pStyle w:val="Formatvorlage1"/>
        <w:tabs>
          <w:tab w:val="left" w:pos="1276"/>
          <w:tab w:val="left" w:pos="7371"/>
        </w:tabs>
        <w:spacing w:line="360" w:lineRule="auto"/>
        <w:jc w:val="both"/>
        <w:rPr>
          <w:sz w:val="18"/>
        </w:rPr>
      </w:pPr>
    </w:p>
    <w:sectPr w:rsidR="00707DCF" w:rsidSect="00D41420">
      <w:headerReference w:type="default" r:id="rId12"/>
      <w:footerReference w:type="default" r:id="rId13"/>
      <w:pgSz w:w="11901" w:h="16817"/>
      <w:pgMar w:top="2381" w:right="2262" w:bottom="2410" w:left="1701" w:header="142" w:footer="91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32CD56" w14:textId="77777777" w:rsidR="000270ED" w:rsidRDefault="000270ED" w:rsidP="00E87281">
      <w:r>
        <w:separator/>
      </w:r>
    </w:p>
    <w:p w14:paraId="35FC10C5" w14:textId="77777777" w:rsidR="000270ED" w:rsidRDefault="000270ED"/>
  </w:endnote>
  <w:endnote w:type="continuationSeparator" w:id="0">
    <w:p w14:paraId="2A7986D0" w14:textId="77777777" w:rsidR="000270ED" w:rsidRDefault="000270ED" w:rsidP="00E87281">
      <w:r>
        <w:continuationSeparator/>
      </w:r>
    </w:p>
    <w:p w14:paraId="1335AD09" w14:textId="77777777" w:rsidR="000270ED" w:rsidRDefault="000270ED"/>
  </w:endnote>
  <w:endnote w:type="continuationNotice" w:id="1">
    <w:p w14:paraId="4FE94B0A" w14:textId="77777777" w:rsidR="000270ED" w:rsidRDefault="000270E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40C7D1" w14:textId="6A61AB20" w:rsidR="00821995" w:rsidRDefault="00821995">
    <w:pPr>
      <w:pStyle w:val="Fuzeile"/>
      <w:jc w:val="center"/>
      <w:rPr>
        <w:rFonts w:ascii="Arial" w:hAnsi="Arial" w:cs="Arial"/>
        <w:color w:val="808080"/>
        <w:sz w:val="20"/>
        <w:szCs w:val="20"/>
      </w:rPr>
    </w:pPr>
    <w:r w:rsidRPr="008F7F66">
      <w:rPr>
        <w:rFonts w:ascii="Arial" w:hAnsi="Arial" w:cs="Arial"/>
        <w:color w:val="808080"/>
        <w:sz w:val="20"/>
        <w:szCs w:val="20"/>
      </w:rPr>
      <w:fldChar w:fldCharType="begin"/>
    </w:r>
    <w:r w:rsidRPr="008F7F66">
      <w:rPr>
        <w:rFonts w:ascii="Arial" w:hAnsi="Arial" w:cs="Arial"/>
        <w:color w:val="808080"/>
        <w:sz w:val="20"/>
        <w:szCs w:val="20"/>
      </w:rPr>
      <w:instrText>PAGE   \* MERGEFORMAT</w:instrText>
    </w:r>
    <w:r w:rsidRPr="008F7F66">
      <w:rPr>
        <w:rFonts w:ascii="Arial" w:hAnsi="Arial" w:cs="Arial"/>
        <w:color w:val="808080"/>
        <w:sz w:val="20"/>
        <w:szCs w:val="20"/>
      </w:rPr>
      <w:fldChar w:fldCharType="separate"/>
    </w:r>
    <w:r w:rsidR="00AA5D00">
      <w:rPr>
        <w:rFonts w:ascii="Arial" w:hAnsi="Arial" w:cs="Arial"/>
        <w:noProof/>
        <w:color w:val="808080"/>
        <w:sz w:val="20"/>
        <w:szCs w:val="20"/>
      </w:rPr>
      <w:t>3</w:t>
    </w:r>
    <w:r w:rsidRPr="008F7F66">
      <w:rPr>
        <w:rFonts w:ascii="Arial" w:hAnsi="Arial" w:cs="Arial"/>
        <w:color w:val="808080"/>
        <w:sz w:val="20"/>
        <w:szCs w:val="20"/>
      </w:rPr>
      <w:fldChar w:fldCharType="end"/>
    </w:r>
  </w:p>
  <w:p w14:paraId="6A3E7A5C" w14:textId="77777777" w:rsidR="00821995" w:rsidRDefault="00821995">
    <w:pPr>
      <w:pStyle w:val="Fuzeile"/>
      <w:jc w:val="center"/>
      <w:rPr>
        <w:rFonts w:ascii="Arial" w:hAnsi="Arial" w:cs="Arial"/>
        <w:color w:val="808080"/>
        <w:sz w:val="20"/>
        <w:szCs w:val="20"/>
      </w:rPr>
    </w:pPr>
  </w:p>
  <w:p w14:paraId="6809B73C" w14:textId="77777777" w:rsidR="00821995" w:rsidRPr="008F7F66" w:rsidRDefault="00821995">
    <w:pPr>
      <w:pStyle w:val="Fuzeile"/>
      <w:jc w:val="center"/>
      <w:rPr>
        <w:rFonts w:ascii="Arial" w:hAnsi="Arial" w:cs="Arial"/>
        <w:color w:val="808080"/>
        <w:sz w:val="20"/>
        <w:szCs w:val="20"/>
      </w:rPr>
    </w:pPr>
  </w:p>
  <w:p w14:paraId="57C7625F" w14:textId="77777777" w:rsidR="00821995" w:rsidRPr="008F7F66" w:rsidRDefault="00821995" w:rsidP="00811E91">
    <w:pPr>
      <w:pStyle w:val="Fuzeile"/>
      <w:rPr>
        <w:color w:val="80808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615271" w14:textId="77777777" w:rsidR="000270ED" w:rsidRDefault="000270ED" w:rsidP="00E87281">
      <w:r>
        <w:separator/>
      </w:r>
    </w:p>
    <w:p w14:paraId="23A46423" w14:textId="77777777" w:rsidR="000270ED" w:rsidRDefault="000270ED"/>
  </w:footnote>
  <w:footnote w:type="continuationSeparator" w:id="0">
    <w:p w14:paraId="12F81A1E" w14:textId="77777777" w:rsidR="000270ED" w:rsidRDefault="000270ED" w:rsidP="00E87281">
      <w:r>
        <w:continuationSeparator/>
      </w:r>
    </w:p>
    <w:p w14:paraId="530EBB9A" w14:textId="77777777" w:rsidR="000270ED" w:rsidRDefault="000270ED"/>
  </w:footnote>
  <w:footnote w:type="continuationNotice" w:id="1">
    <w:p w14:paraId="6892B65A" w14:textId="77777777" w:rsidR="000270ED" w:rsidRDefault="000270E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7151B3" w14:textId="77777777" w:rsidR="00821995" w:rsidRDefault="00821995">
    <w:pPr>
      <w:pStyle w:val="Kopfzeile"/>
    </w:pPr>
  </w:p>
  <w:p w14:paraId="7F5830CA" w14:textId="77777777" w:rsidR="00821995" w:rsidRDefault="00821995">
    <w:pPr>
      <w:pStyle w:val="Kopfzeile"/>
    </w:pPr>
  </w:p>
  <w:p w14:paraId="7554C3D2" w14:textId="360398BA" w:rsidR="00821995" w:rsidRPr="00964CF7" w:rsidRDefault="007D2D8C" w:rsidP="00964CF7">
    <w:pPr>
      <w:spacing w:line="340" w:lineRule="exact"/>
      <w:rPr>
        <w:rFonts w:ascii="Arial" w:hAnsi="Arial"/>
        <w:color w:val="808080"/>
        <w:sz w:val="28"/>
        <w:szCs w:val="28"/>
      </w:rPr>
    </w:pPr>
    <w:r>
      <w:rPr>
        <w:noProof/>
        <w:color w:val="808080"/>
        <w:lang w:val="en-US" w:eastAsia="zh-CN" w:bidi="bn-IN"/>
      </w:rPr>
      <w:drawing>
        <wp:anchor distT="0" distB="0" distL="114300" distR="114300" simplePos="0" relativeHeight="251658240" behindDoc="1" locked="0" layoutInCell="1" allowOverlap="1" wp14:anchorId="3A93FB5E" wp14:editId="77BEE1F0">
          <wp:simplePos x="0" y="0"/>
          <wp:positionH relativeFrom="margin">
            <wp:align>right</wp:align>
          </wp:positionH>
          <wp:positionV relativeFrom="paragraph">
            <wp:posOffset>92710</wp:posOffset>
          </wp:positionV>
          <wp:extent cx="1542415" cy="382270"/>
          <wp:effectExtent l="0" t="0" r="635" b="0"/>
          <wp:wrapTight wrapText="bothSides">
            <wp:wrapPolygon edited="0">
              <wp:start x="0" y="0"/>
              <wp:lineTo x="0" y="3229"/>
              <wp:lineTo x="1601" y="20452"/>
              <wp:lineTo x="1867" y="20452"/>
              <wp:lineTo x="20809" y="20452"/>
              <wp:lineTo x="21342" y="18299"/>
              <wp:lineTo x="21342" y="2153"/>
              <wp:lineTo x="20809" y="0"/>
              <wp:lineTo x="0" y="0"/>
            </wp:wrapPolygon>
          </wp:wrapTight>
          <wp:docPr id="1" name="Grafik 1" descr="VO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VOSS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2415" cy="3822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1995">
      <w:rPr>
        <w:rFonts w:ascii="Arial" w:hAnsi="Arial"/>
        <w:color w:val="808080"/>
        <w:sz w:val="28"/>
        <w:szCs w:val="28"/>
      </w:rPr>
      <w:t>Pressemitteilung</w:t>
    </w:r>
    <w:r w:rsidR="00821995" w:rsidRPr="00964CF7">
      <w:rPr>
        <w:rFonts w:ascii="Arial" w:hAnsi="Arial"/>
        <w:color w:val="808080"/>
        <w:sz w:val="28"/>
        <w:szCs w:val="28"/>
      </w:rPr>
      <w:tab/>
    </w:r>
    <w:r w:rsidR="00821995" w:rsidRPr="00964CF7">
      <w:rPr>
        <w:rFonts w:ascii="Arial" w:hAnsi="Arial"/>
        <w:color w:val="808080"/>
        <w:sz w:val="28"/>
        <w:szCs w:val="28"/>
      </w:rPr>
      <w:tab/>
    </w:r>
    <w:r w:rsidR="00821995" w:rsidRPr="00964CF7">
      <w:rPr>
        <w:rFonts w:ascii="Arial" w:hAnsi="Arial"/>
        <w:color w:val="808080"/>
        <w:sz w:val="28"/>
        <w:szCs w:val="28"/>
      </w:rPr>
      <w:tab/>
    </w:r>
    <w:r w:rsidR="00821995" w:rsidRPr="00964CF7">
      <w:rPr>
        <w:rFonts w:ascii="Arial" w:hAnsi="Arial"/>
        <w:color w:val="808080"/>
        <w:sz w:val="28"/>
        <w:szCs w:val="28"/>
      </w:rPr>
      <w:tab/>
    </w:r>
    <w:r w:rsidR="00821995" w:rsidRPr="00964CF7">
      <w:rPr>
        <w:rFonts w:ascii="Arial" w:hAnsi="Arial"/>
        <w:color w:val="808080"/>
        <w:sz w:val="28"/>
        <w:szCs w:val="28"/>
      </w:rPr>
      <w:tab/>
    </w:r>
    <w:r w:rsidR="00821995" w:rsidRPr="00964CF7">
      <w:rPr>
        <w:rFonts w:ascii="Arial" w:hAnsi="Arial"/>
        <w:color w:val="808080"/>
        <w:sz w:val="28"/>
        <w:szCs w:val="28"/>
      </w:rPr>
      <w:tab/>
    </w:r>
    <w:r w:rsidR="00821995" w:rsidRPr="00964CF7">
      <w:rPr>
        <w:rFonts w:ascii="Arial" w:hAnsi="Arial"/>
        <w:color w:val="808080"/>
        <w:sz w:val="28"/>
        <w:szCs w:val="28"/>
      </w:rPr>
      <w:tab/>
    </w:r>
  </w:p>
  <w:p w14:paraId="4FE934AB" w14:textId="77777777" w:rsidR="00821995" w:rsidRDefault="0082199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D6A89EE6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31A1FCB"/>
    <w:multiLevelType w:val="hybridMultilevel"/>
    <w:tmpl w:val="72DCE2B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6E1163E"/>
    <w:multiLevelType w:val="hybridMultilevel"/>
    <w:tmpl w:val="36CA443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CA4767"/>
    <w:multiLevelType w:val="hybridMultilevel"/>
    <w:tmpl w:val="09CADDBE"/>
    <w:lvl w:ilvl="0" w:tplc="703C471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D42CA7"/>
    <w:multiLevelType w:val="hybridMultilevel"/>
    <w:tmpl w:val="8B08566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A505DA1"/>
    <w:multiLevelType w:val="hybridMultilevel"/>
    <w:tmpl w:val="70669B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1A17D4"/>
    <w:multiLevelType w:val="hybridMultilevel"/>
    <w:tmpl w:val="A43E74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20086E"/>
    <w:multiLevelType w:val="multilevel"/>
    <w:tmpl w:val="1902A8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E363063"/>
    <w:multiLevelType w:val="hybridMultilevel"/>
    <w:tmpl w:val="E9666F9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71C1C01"/>
    <w:multiLevelType w:val="hybridMultilevel"/>
    <w:tmpl w:val="22F8CD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133D8B"/>
    <w:multiLevelType w:val="hybridMultilevel"/>
    <w:tmpl w:val="967C7DC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8606F21"/>
    <w:multiLevelType w:val="hybridMultilevel"/>
    <w:tmpl w:val="19646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A47CD0"/>
    <w:multiLevelType w:val="hybridMultilevel"/>
    <w:tmpl w:val="F5D20A2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0164A34"/>
    <w:multiLevelType w:val="hybridMultilevel"/>
    <w:tmpl w:val="FB1ABE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764187F"/>
    <w:multiLevelType w:val="hybridMultilevel"/>
    <w:tmpl w:val="F15877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3E6457"/>
    <w:multiLevelType w:val="hybridMultilevel"/>
    <w:tmpl w:val="46DCE59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B664E4D"/>
    <w:multiLevelType w:val="hybridMultilevel"/>
    <w:tmpl w:val="A53A28EA"/>
    <w:lvl w:ilvl="0" w:tplc="0EE48E3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690C73"/>
    <w:multiLevelType w:val="hybridMultilevel"/>
    <w:tmpl w:val="89585A1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6B3EF0"/>
    <w:multiLevelType w:val="hybridMultilevel"/>
    <w:tmpl w:val="2B2C803E"/>
    <w:lvl w:ilvl="0" w:tplc="17E6566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5F9697F"/>
    <w:multiLevelType w:val="hybridMultilevel"/>
    <w:tmpl w:val="B97E8E1E"/>
    <w:lvl w:ilvl="0" w:tplc="14C88DA6">
      <w:numFmt w:val="bullet"/>
      <w:lvlText w:val="-"/>
      <w:lvlJc w:val="left"/>
      <w:pPr>
        <w:ind w:left="720" w:hanging="360"/>
      </w:pPr>
      <w:rPr>
        <w:rFonts w:ascii="Cambria" w:eastAsia="MS Mincho" w:hAnsi="Cambri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2D06C4"/>
    <w:multiLevelType w:val="hybridMultilevel"/>
    <w:tmpl w:val="6ADA933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325E65"/>
    <w:multiLevelType w:val="multilevel"/>
    <w:tmpl w:val="0D9A4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F560CDF"/>
    <w:multiLevelType w:val="hybridMultilevel"/>
    <w:tmpl w:val="3F586D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0D1274"/>
    <w:multiLevelType w:val="hybridMultilevel"/>
    <w:tmpl w:val="38B6F9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7583450"/>
    <w:multiLevelType w:val="hybridMultilevel"/>
    <w:tmpl w:val="43A80B3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4A7C5C"/>
    <w:multiLevelType w:val="hybridMultilevel"/>
    <w:tmpl w:val="4350C52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CDF44DA"/>
    <w:multiLevelType w:val="hybridMultilevel"/>
    <w:tmpl w:val="4CCE0FB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DA16634"/>
    <w:multiLevelType w:val="hybridMultilevel"/>
    <w:tmpl w:val="4F1669A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FC91516"/>
    <w:multiLevelType w:val="multilevel"/>
    <w:tmpl w:val="A9886F8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7FF23253"/>
    <w:multiLevelType w:val="hybridMultilevel"/>
    <w:tmpl w:val="7632D9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7"/>
  </w:num>
  <w:num w:numId="3">
    <w:abstractNumId w:val="24"/>
  </w:num>
  <w:num w:numId="4">
    <w:abstractNumId w:val="2"/>
  </w:num>
  <w:num w:numId="5">
    <w:abstractNumId w:val="3"/>
  </w:num>
  <w:num w:numId="6">
    <w:abstractNumId w:val="9"/>
  </w:num>
  <w:num w:numId="7">
    <w:abstractNumId w:val="28"/>
  </w:num>
  <w:num w:numId="8">
    <w:abstractNumId w:val="5"/>
  </w:num>
  <w:num w:numId="9">
    <w:abstractNumId w:val="22"/>
  </w:num>
  <w:num w:numId="10">
    <w:abstractNumId w:val="26"/>
  </w:num>
  <w:num w:numId="11">
    <w:abstractNumId w:val="6"/>
  </w:num>
  <w:num w:numId="12">
    <w:abstractNumId w:val="18"/>
  </w:num>
  <w:num w:numId="13">
    <w:abstractNumId w:val="17"/>
  </w:num>
  <w:num w:numId="14">
    <w:abstractNumId w:val="20"/>
  </w:num>
  <w:num w:numId="15">
    <w:abstractNumId w:val="0"/>
  </w:num>
  <w:num w:numId="16">
    <w:abstractNumId w:val="10"/>
  </w:num>
  <w:num w:numId="17">
    <w:abstractNumId w:val="29"/>
  </w:num>
  <w:num w:numId="18">
    <w:abstractNumId w:val="13"/>
  </w:num>
  <w:num w:numId="19">
    <w:abstractNumId w:val="1"/>
  </w:num>
  <w:num w:numId="20">
    <w:abstractNumId w:val="12"/>
  </w:num>
  <w:num w:numId="21">
    <w:abstractNumId w:val="15"/>
  </w:num>
  <w:num w:numId="22">
    <w:abstractNumId w:val="23"/>
  </w:num>
  <w:num w:numId="23">
    <w:abstractNumId w:val="4"/>
  </w:num>
  <w:num w:numId="24">
    <w:abstractNumId w:val="27"/>
  </w:num>
  <w:num w:numId="25">
    <w:abstractNumId w:val="8"/>
  </w:num>
  <w:num w:numId="26">
    <w:abstractNumId w:val="25"/>
  </w:num>
  <w:num w:numId="27">
    <w:abstractNumId w:val="19"/>
  </w:num>
  <w:num w:numId="28">
    <w:abstractNumId w:val="14"/>
  </w:num>
  <w:num w:numId="29">
    <w:abstractNumId w:val="11"/>
  </w:num>
  <w:num w:numId="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activeWritingStyle w:appName="MSWord" w:lang="it-IT" w:vendorID="64" w:dllVersion="6" w:nlCheck="1" w:checkStyle="0"/>
  <w:activeWritingStyle w:appName="MSWord" w:lang="de-DE" w:vendorID="64" w:dllVersion="6" w:nlCheck="1" w:checkStyle="1"/>
  <w:activeWritingStyle w:appName="MSWord" w:lang="de-DE" w:vendorID="64" w:dllVersion="4096" w:nlCheck="1" w:checkStyle="0"/>
  <w:activeWritingStyle w:appName="MSWord" w:lang="it-IT" w:vendorID="64" w:dllVersion="4096" w:nlCheck="1" w:checkStyle="0"/>
  <w:activeWritingStyle w:appName="MSWord" w:lang="en-AU" w:vendorID="64" w:dllVersion="4096" w:nlCheck="1" w:checkStyle="0"/>
  <w:activeWritingStyle w:appName="MSWord" w:lang="de-DE" w:vendorID="64" w:dllVersion="0" w:nlCheck="1" w:checkStyle="0"/>
  <w:activeWritingStyle w:appName="MSWord" w:lang="it-IT" w:vendorID="64" w:dllVersion="0" w:nlCheck="1" w:checkStyle="0"/>
  <w:activeWritingStyle w:appName="MSWord" w:lang="en-GB" w:vendorID="64" w:dllVersion="4096" w:nlCheck="1" w:checkStyle="0"/>
  <w:activeWritingStyle w:appName="MSWord" w:lang="en-GB" w:vendorID="64" w:dllVersion="6" w:nlCheck="1" w:checkStyle="1"/>
  <w:activeWritingStyle w:appName="MSWord" w:lang="en-US" w:vendorID="64" w:dllVersion="0" w:nlCheck="1" w:checkStyle="0"/>
  <w:proofState w:spelling="clean" w:grammar="clean"/>
  <w:doNotTrackFormatting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7281"/>
    <w:rsid w:val="0000017E"/>
    <w:rsid w:val="00000CEA"/>
    <w:rsid w:val="00000D62"/>
    <w:rsid w:val="00001409"/>
    <w:rsid w:val="0000216F"/>
    <w:rsid w:val="0000315E"/>
    <w:rsid w:val="00004EA1"/>
    <w:rsid w:val="00007A37"/>
    <w:rsid w:val="00007D54"/>
    <w:rsid w:val="00007EDA"/>
    <w:rsid w:val="00011AC6"/>
    <w:rsid w:val="00011E9E"/>
    <w:rsid w:val="00012167"/>
    <w:rsid w:val="000138F6"/>
    <w:rsid w:val="00014354"/>
    <w:rsid w:val="00014759"/>
    <w:rsid w:val="00015132"/>
    <w:rsid w:val="000161CD"/>
    <w:rsid w:val="00016CAF"/>
    <w:rsid w:val="00016CEA"/>
    <w:rsid w:val="0001721C"/>
    <w:rsid w:val="00020331"/>
    <w:rsid w:val="0002035F"/>
    <w:rsid w:val="00020A80"/>
    <w:rsid w:val="00021C0F"/>
    <w:rsid w:val="000226ED"/>
    <w:rsid w:val="00022E35"/>
    <w:rsid w:val="0002394C"/>
    <w:rsid w:val="00025028"/>
    <w:rsid w:val="000250E9"/>
    <w:rsid w:val="000256A3"/>
    <w:rsid w:val="00025723"/>
    <w:rsid w:val="000258D0"/>
    <w:rsid w:val="00025A6E"/>
    <w:rsid w:val="00025EAD"/>
    <w:rsid w:val="000260F8"/>
    <w:rsid w:val="0002664F"/>
    <w:rsid w:val="000270ED"/>
    <w:rsid w:val="0002768B"/>
    <w:rsid w:val="00030130"/>
    <w:rsid w:val="00030643"/>
    <w:rsid w:val="00030644"/>
    <w:rsid w:val="00032A09"/>
    <w:rsid w:val="00032AE5"/>
    <w:rsid w:val="00032E65"/>
    <w:rsid w:val="000347C0"/>
    <w:rsid w:val="00034AF2"/>
    <w:rsid w:val="00034C1E"/>
    <w:rsid w:val="00034F7A"/>
    <w:rsid w:val="00035506"/>
    <w:rsid w:val="00035ADA"/>
    <w:rsid w:val="00036092"/>
    <w:rsid w:val="000369B6"/>
    <w:rsid w:val="0003749C"/>
    <w:rsid w:val="00040ACE"/>
    <w:rsid w:val="00041CF6"/>
    <w:rsid w:val="00041DE3"/>
    <w:rsid w:val="00042479"/>
    <w:rsid w:val="00042504"/>
    <w:rsid w:val="000426AB"/>
    <w:rsid w:val="00042AE2"/>
    <w:rsid w:val="00042BBF"/>
    <w:rsid w:val="00043398"/>
    <w:rsid w:val="00043AA8"/>
    <w:rsid w:val="0004495C"/>
    <w:rsid w:val="00044FA7"/>
    <w:rsid w:val="0004544B"/>
    <w:rsid w:val="00046C20"/>
    <w:rsid w:val="00047A09"/>
    <w:rsid w:val="00047C0D"/>
    <w:rsid w:val="00047CCA"/>
    <w:rsid w:val="000508D9"/>
    <w:rsid w:val="000513D3"/>
    <w:rsid w:val="00051555"/>
    <w:rsid w:val="0005169F"/>
    <w:rsid w:val="000516E4"/>
    <w:rsid w:val="000517A9"/>
    <w:rsid w:val="000517F4"/>
    <w:rsid w:val="00052400"/>
    <w:rsid w:val="0005265D"/>
    <w:rsid w:val="00052883"/>
    <w:rsid w:val="0005422C"/>
    <w:rsid w:val="00054410"/>
    <w:rsid w:val="000547DF"/>
    <w:rsid w:val="00054E03"/>
    <w:rsid w:val="0005554C"/>
    <w:rsid w:val="00055668"/>
    <w:rsid w:val="000556CE"/>
    <w:rsid w:val="00055DF3"/>
    <w:rsid w:val="00056346"/>
    <w:rsid w:val="00057335"/>
    <w:rsid w:val="00057363"/>
    <w:rsid w:val="00061D8D"/>
    <w:rsid w:val="00061D9C"/>
    <w:rsid w:val="0006275A"/>
    <w:rsid w:val="00063656"/>
    <w:rsid w:val="00063746"/>
    <w:rsid w:val="00064099"/>
    <w:rsid w:val="00064711"/>
    <w:rsid w:val="0006597F"/>
    <w:rsid w:val="00067674"/>
    <w:rsid w:val="00067B15"/>
    <w:rsid w:val="00067C8A"/>
    <w:rsid w:val="00070219"/>
    <w:rsid w:val="00070C8A"/>
    <w:rsid w:val="00070F00"/>
    <w:rsid w:val="00073345"/>
    <w:rsid w:val="000734B3"/>
    <w:rsid w:val="00074952"/>
    <w:rsid w:val="000763CD"/>
    <w:rsid w:val="00077296"/>
    <w:rsid w:val="00077E44"/>
    <w:rsid w:val="0008140C"/>
    <w:rsid w:val="000828F3"/>
    <w:rsid w:val="00083BFF"/>
    <w:rsid w:val="0008412F"/>
    <w:rsid w:val="000843B1"/>
    <w:rsid w:val="00085640"/>
    <w:rsid w:val="000860D0"/>
    <w:rsid w:val="00086176"/>
    <w:rsid w:val="000861A1"/>
    <w:rsid w:val="00087FC8"/>
    <w:rsid w:val="000903F4"/>
    <w:rsid w:val="000909BA"/>
    <w:rsid w:val="00090AA0"/>
    <w:rsid w:val="00091D24"/>
    <w:rsid w:val="000920DD"/>
    <w:rsid w:val="00092252"/>
    <w:rsid w:val="00092C4D"/>
    <w:rsid w:val="00093668"/>
    <w:rsid w:val="000950EC"/>
    <w:rsid w:val="000951EE"/>
    <w:rsid w:val="0009567F"/>
    <w:rsid w:val="00096179"/>
    <w:rsid w:val="000961F0"/>
    <w:rsid w:val="00096335"/>
    <w:rsid w:val="0009633D"/>
    <w:rsid w:val="00096720"/>
    <w:rsid w:val="00096723"/>
    <w:rsid w:val="00097154"/>
    <w:rsid w:val="0009762E"/>
    <w:rsid w:val="00097AA5"/>
    <w:rsid w:val="000A0BBC"/>
    <w:rsid w:val="000A0ED0"/>
    <w:rsid w:val="000A15E8"/>
    <w:rsid w:val="000A183E"/>
    <w:rsid w:val="000A2B9E"/>
    <w:rsid w:val="000A41E2"/>
    <w:rsid w:val="000A5AC7"/>
    <w:rsid w:val="000A5B48"/>
    <w:rsid w:val="000A6250"/>
    <w:rsid w:val="000B161D"/>
    <w:rsid w:val="000B1630"/>
    <w:rsid w:val="000B1C31"/>
    <w:rsid w:val="000B229D"/>
    <w:rsid w:val="000B23C0"/>
    <w:rsid w:val="000B260B"/>
    <w:rsid w:val="000B3791"/>
    <w:rsid w:val="000B4071"/>
    <w:rsid w:val="000B4D45"/>
    <w:rsid w:val="000B514E"/>
    <w:rsid w:val="000B51E3"/>
    <w:rsid w:val="000B54DD"/>
    <w:rsid w:val="000B5699"/>
    <w:rsid w:val="000B5F55"/>
    <w:rsid w:val="000B7448"/>
    <w:rsid w:val="000B75D8"/>
    <w:rsid w:val="000B7E00"/>
    <w:rsid w:val="000C05CB"/>
    <w:rsid w:val="000C0FFB"/>
    <w:rsid w:val="000C1881"/>
    <w:rsid w:val="000C1DC4"/>
    <w:rsid w:val="000C2946"/>
    <w:rsid w:val="000C3384"/>
    <w:rsid w:val="000C3766"/>
    <w:rsid w:val="000D01AE"/>
    <w:rsid w:val="000D09F2"/>
    <w:rsid w:val="000D0E39"/>
    <w:rsid w:val="000D0E7B"/>
    <w:rsid w:val="000D0F28"/>
    <w:rsid w:val="000D18B0"/>
    <w:rsid w:val="000D1C6E"/>
    <w:rsid w:val="000D2917"/>
    <w:rsid w:val="000D2955"/>
    <w:rsid w:val="000D2E1F"/>
    <w:rsid w:val="000D394D"/>
    <w:rsid w:val="000D3FA4"/>
    <w:rsid w:val="000D45F9"/>
    <w:rsid w:val="000D4C69"/>
    <w:rsid w:val="000D4DC6"/>
    <w:rsid w:val="000D4F29"/>
    <w:rsid w:val="000D5756"/>
    <w:rsid w:val="000D5A05"/>
    <w:rsid w:val="000D611C"/>
    <w:rsid w:val="000D6FE0"/>
    <w:rsid w:val="000D7B1D"/>
    <w:rsid w:val="000E0959"/>
    <w:rsid w:val="000E0A53"/>
    <w:rsid w:val="000E10B6"/>
    <w:rsid w:val="000E158B"/>
    <w:rsid w:val="000E2021"/>
    <w:rsid w:val="000E3E7D"/>
    <w:rsid w:val="000E42ED"/>
    <w:rsid w:val="000E4E1F"/>
    <w:rsid w:val="000E7C13"/>
    <w:rsid w:val="000E7FBB"/>
    <w:rsid w:val="000F1967"/>
    <w:rsid w:val="000F3798"/>
    <w:rsid w:val="000F3B1A"/>
    <w:rsid w:val="000F3B70"/>
    <w:rsid w:val="000F3D6D"/>
    <w:rsid w:val="000F44FB"/>
    <w:rsid w:val="000F470B"/>
    <w:rsid w:val="000F4979"/>
    <w:rsid w:val="000F4BB5"/>
    <w:rsid w:val="000F4C94"/>
    <w:rsid w:val="000F4FA0"/>
    <w:rsid w:val="000F5101"/>
    <w:rsid w:val="000F51DF"/>
    <w:rsid w:val="000F5463"/>
    <w:rsid w:val="000F5A2E"/>
    <w:rsid w:val="000F6159"/>
    <w:rsid w:val="000F61BA"/>
    <w:rsid w:val="000F629C"/>
    <w:rsid w:val="000F6406"/>
    <w:rsid w:val="000F6A36"/>
    <w:rsid w:val="000F6D3A"/>
    <w:rsid w:val="000F6D85"/>
    <w:rsid w:val="000F7C57"/>
    <w:rsid w:val="0010038C"/>
    <w:rsid w:val="001018ED"/>
    <w:rsid w:val="001019A3"/>
    <w:rsid w:val="00101BDB"/>
    <w:rsid w:val="00101E18"/>
    <w:rsid w:val="001023B6"/>
    <w:rsid w:val="00104D40"/>
    <w:rsid w:val="0010546A"/>
    <w:rsid w:val="001059D8"/>
    <w:rsid w:val="001064F1"/>
    <w:rsid w:val="00106E70"/>
    <w:rsid w:val="00106EC5"/>
    <w:rsid w:val="00107B76"/>
    <w:rsid w:val="00110188"/>
    <w:rsid w:val="00110DCF"/>
    <w:rsid w:val="00111004"/>
    <w:rsid w:val="001116BC"/>
    <w:rsid w:val="0011548D"/>
    <w:rsid w:val="00115696"/>
    <w:rsid w:val="001163F0"/>
    <w:rsid w:val="00116781"/>
    <w:rsid w:val="00116E2D"/>
    <w:rsid w:val="00117683"/>
    <w:rsid w:val="00117D7C"/>
    <w:rsid w:val="0012003C"/>
    <w:rsid w:val="00120670"/>
    <w:rsid w:val="00120672"/>
    <w:rsid w:val="0012225F"/>
    <w:rsid w:val="0012284F"/>
    <w:rsid w:val="0012320F"/>
    <w:rsid w:val="00123CBD"/>
    <w:rsid w:val="00123DA9"/>
    <w:rsid w:val="00123F36"/>
    <w:rsid w:val="00124A6A"/>
    <w:rsid w:val="0012503D"/>
    <w:rsid w:val="001255D9"/>
    <w:rsid w:val="00127141"/>
    <w:rsid w:val="00127B35"/>
    <w:rsid w:val="001304D2"/>
    <w:rsid w:val="0013050E"/>
    <w:rsid w:val="00130C29"/>
    <w:rsid w:val="001311B2"/>
    <w:rsid w:val="00131DCB"/>
    <w:rsid w:val="00131F02"/>
    <w:rsid w:val="001320C6"/>
    <w:rsid w:val="00132111"/>
    <w:rsid w:val="0013287C"/>
    <w:rsid w:val="00133202"/>
    <w:rsid w:val="00133394"/>
    <w:rsid w:val="00134B1A"/>
    <w:rsid w:val="00134C48"/>
    <w:rsid w:val="00134FD0"/>
    <w:rsid w:val="0013552E"/>
    <w:rsid w:val="00136279"/>
    <w:rsid w:val="00137D7A"/>
    <w:rsid w:val="00140CF0"/>
    <w:rsid w:val="00140F56"/>
    <w:rsid w:val="00140FA8"/>
    <w:rsid w:val="001410B2"/>
    <w:rsid w:val="001413EC"/>
    <w:rsid w:val="001414C6"/>
    <w:rsid w:val="00141A7F"/>
    <w:rsid w:val="00141FA8"/>
    <w:rsid w:val="0014220F"/>
    <w:rsid w:val="001422E3"/>
    <w:rsid w:val="00143039"/>
    <w:rsid w:val="00143720"/>
    <w:rsid w:val="00143B72"/>
    <w:rsid w:val="00150185"/>
    <w:rsid w:val="00150A64"/>
    <w:rsid w:val="0015109A"/>
    <w:rsid w:val="00152F46"/>
    <w:rsid w:val="001537A1"/>
    <w:rsid w:val="00153BD9"/>
    <w:rsid w:val="001549A6"/>
    <w:rsid w:val="00155359"/>
    <w:rsid w:val="0015564E"/>
    <w:rsid w:val="0015580F"/>
    <w:rsid w:val="00156088"/>
    <w:rsid w:val="001561ED"/>
    <w:rsid w:val="001563B7"/>
    <w:rsid w:val="001564AD"/>
    <w:rsid w:val="0015707B"/>
    <w:rsid w:val="001575CA"/>
    <w:rsid w:val="00160314"/>
    <w:rsid w:val="001609E8"/>
    <w:rsid w:val="0016166E"/>
    <w:rsid w:val="001617D8"/>
    <w:rsid w:val="001618B7"/>
    <w:rsid w:val="00162811"/>
    <w:rsid w:val="001629B0"/>
    <w:rsid w:val="00162F8F"/>
    <w:rsid w:val="00163150"/>
    <w:rsid w:val="00163AED"/>
    <w:rsid w:val="001648AC"/>
    <w:rsid w:val="001648B9"/>
    <w:rsid w:val="00164F3D"/>
    <w:rsid w:val="00166148"/>
    <w:rsid w:val="00166AF8"/>
    <w:rsid w:val="00170571"/>
    <w:rsid w:val="00170A15"/>
    <w:rsid w:val="00171282"/>
    <w:rsid w:val="0017129C"/>
    <w:rsid w:val="00171398"/>
    <w:rsid w:val="00171432"/>
    <w:rsid w:val="00171D96"/>
    <w:rsid w:val="001720E7"/>
    <w:rsid w:val="00172502"/>
    <w:rsid w:val="00172C9C"/>
    <w:rsid w:val="00174A4A"/>
    <w:rsid w:val="00174DB3"/>
    <w:rsid w:val="001755C8"/>
    <w:rsid w:val="00175987"/>
    <w:rsid w:val="00175AE6"/>
    <w:rsid w:val="00176128"/>
    <w:rsid w:val="00177159"/>
    <w:rsid w:val="00177BC3"/>
    <w:rsid w:val="00177E4E"/>
    <w:rsid w:val="00177E51"/>
    <w:rsid w:val="00181BF7"/>
    <w:rsid w:val="001823E0"/>
    <w:rsid w:val="00182726"/>
    <w:rsid w:val="00183249"/>
    <w:rsid w:val="001846CE"/>
    <w:rsid w:val="00184D24"/>
    <w:rsid w:val="00185A0B"/>
    <w:rsid w:val="00185B12"/>
    <w:rsid w:val="00186A62"/>
    <w:rsid w:val="001876F0"/>
    <w:rsid w:val="00192C54"/>
    <w:rsid w:val="00192CBE"/>
    <w:rsid w:val="001952C6"/>
    <w:rsid w:val="0019567C"/>
    <w:rsid w:val="001A005B"/>
    <w:rsid w:val="001A0C77"/>
    <w:rsid w:val="001A11A8"/>
    <w:rsid w:val="001A157C"/>
    <w:rsid w:val="001A1746"/>
    <w:rsid w:val="001A1B9E"/>
    <w:rsid w:val="001A21BE"/>
    <w:rsid w:val="001A2849"/>
    <w:rsid w:val="001A340F"/>
    <w:rsid w:val="001A4500"/>
    <w:rsid w:val="001A4527"/>
    <w:rsid w:val="001A4C74"/>
    <w:rsid w:val="001A4DF9"/>
    <w:rsid w:val="001A5560"/>
    <w:rsid w:val="001A5999"/>
    <w:rsid w:val="001A65CD"/>
    <w:rsid w:val="001A6941"/>
    <w:rsid w:val="001A6E7F"/>
    <w:rsid w:val="001A7E1A"/>
    <w:rsid w:val="001B2A14"/>
    <w:rsid w:val="001B2BC5"/>
    <w:rsid w:val="001B394F"/>
    <w:rsid w:val="001B39D4"/>
    <w:rsid w:val="001B42A1"/>
    <w:rsid w:val="001B4AAC"/>
    <w:rsid w:val="001B4C62"/>
    <w:rsid w:val="001B5452"/>
    <w:rsid w:val="001B552D"/>
    <w:rsid w:val="001B5668"/>
    <w:rsid w:val="001B6FE1"/>
    <w:rsid w:val="001B77F2"/>
    <w:rsid w:val="001B7B1F"/>
    <w:rsid w:val="001C0E90"/>
    <w:rsid w:val="001C13A2"/>
    <w:rsid w:val="001C156A"/>
    <w:rsid w:val="001C1EB6"/>
    <w:rsid w:val="001C30C2"/>
    <w:rsid w:val="001C3F10"/>
    <w:rsid w:val="001C7638"/>
    <w:rsid w:val="001C76AE"/>
    <w:rsid w:val="001D0A3A"/>
    <w:rsid w:val="001D0E08"/>
    <w:rsid w:val="001D141E"/>
    <w:rsid w:val="001D1A15"/>
    <w:rsid w:val="001D1B26"/>
    <w:rsid w:val="001D20A1"/>
    <w:rsid w:val="001D2501"/>
    <w:rsid w:val="001D3723"/>
    <w:rsid w:val="001D3A5D"/>
    <w:rsid w:val="001D3AED"/>
    <w:rsid w:val="001D3C59"/>
    <w:rsid w:val="001D3C72"/>
    <w:rsid w:val="001D3E34"/>
    <w:rsid w:val="001D4A6A"/>
    <w:rsid w:val="001D4D6D"/>
    <w:rsid w:val="001D61C6"/>
    <w:rsid w:val="001D7464"/>
    <w:rsid w:val="001D7509"/>
    <w:rsid w:val="001D757B"/>
    <w:rsid w:val="001D7588"/>
    <w:rsid w:val="001D7C97"/>
    <w:rsid w:val="001E08CC"/>
    <w:rsid w:val="001E0AFA"/>
    <w:rsid w:val="001E0DFD"/>
    <w:rsid w:val="001E1599"/>
    <w:rsid w:val="001E16AB"/>
    <w:rsid w:val="001E1751"/>
    <w:rsid w:val="001E1789"/>
    <w:rsid w:val="001E17F7"/>
    <w:rsid w:val="001E1F0C"/>
    <w:rsid w:val="001E299C"/>
    <w:rsid w:val="001E2B2D"/>
    <w:rsid w:val="001E54DE"/>
    <w:rsid w:val="001F0062"/>
    <w:rsid w:val="001F0BD7"/>
    <w:rsid w:val="001F106F"/>
    <w:rsid w:val="001F3A09"/>
    <w:rsid w:val="001F4BE0"/>
    <w:rsid w:val="001F51BC"/>
    <w:rsid w:val="001F7EDF"/>
    <w:rsid w:val="001F7F72"/>
    <w:rsid w:val="0020058E"/>
    <w:rsid w:val="00200B98"/>
    <w:rsid w:val="00201A7F"/>
    <w:rsid w:val="00203270"/>
    <w:rsid w:val="0020343B"/>
    <w:rsid w:val="002042D6"/>
    <w:rsid w:val="0020509A"/>
    <w:rsid w:val="002051FE"/>
    <w:rsid w:val="00207265"/>
    <w:rsid w:val="002072A0"/>
    <w:rsid w:val="00207CCE"/>
    <w:rsid w:val="002100AC"/>
    <w:rsid w:val="002107A9"/>
    <w:rsid w:val="00210B9C"/>
    <w:rsid w:val="002113D8"/>
    <w:rsid w:val="00211673"/>
    <w:rsid w:val="00211861"/>
    <w:rsid w:val="0021203F"/>
    <w:rsid w:val="0021456C"/>
    <w:rsid w:val="00214B20"/>
    <w:rsid w:val="00215368"/>
    <w:rsid w:val="00215DD2"/>
    <w:rsid w:val="00215DF3"/>
    <w:rsid w:val="002178DB"/>
    <w:rsid w:val="00217A8B"/>
    <w:rsid w:val="00217B84"/>
    <w:rsid w:val="00217EF7"/>
    <w:rsid w:val="002204B8"/>
    <w:rsid w:val="00220744"/>
    <w:rsid w:val="002208E7"/>
    <w:rsid w:val="00222085"/>
    <w:rsid w:val="00222134"/>
    <w:rsid w:val="00222B8F"/>
    <w:rsid w:val="00223266"/>
    <w:rsid w:val="00223FE5"/>
    <w:rsid w:val="00225827"/>
    <w:rsid w:val="002259B0"/>
    <w:rsid w:val="00225E33"/>
    <w:rsid w:val="00226120"/>
    <w:rsid w:val="00226412"/>
    <w:rsid w:val="00227891"/>
    <w:rsid w:val="002279B5"/>
    <w:rsid w:val="0023001F"/>
    <w:rsid w:val="00230CEA"/>
    <w:rsid w:val="00231353"/>
    <w:rsid w:val="002315AA"/>
    <w:rsid w:val="00232487"/>
    <w:rsid w:val="00232AC2"/>
    <w:rsid w:val="00233411"/>
    <w:rsid w:val="0023433D"/>
    <w:rsid w:val="00234443"/>
    <w:rsid w:val="00234C0D"/>
    <w:rsid w:val="00234FE7"/>
    <w:rsid w:val="002352D4"/>
    <w:rsid w:val="0023531C"/>
    <w:rsid w:val="00235883"/>
    <w:rsid w:val="00235F8F"/>
    <w:rsid w:val="002364BC"/>
    <w:rsid w:val="00236FB3"/>
    <w:rsid w:val="00236FBC"/>
    <w:rsid w:val="00237E7E"/>
    <w:rsid w:val="00240766"/>
    <w:rsid w:val="002412F2"/>
    <w:rsid w:val="0024132B"/>
    <w:rsid w:val="00241C9E"/>
    <w:rsid w:val="00241E24"/>
    <w:rsid w:val="00243092"/>
    <w:rsid w:val="00243C0C"/>
    <w:rsid w:val="00243E14"/>
    <w:rsid w:val="00243EEC"/>
    <w:rsid w:val="00244302"/>
    <w:rsid w:val="0024438F"/>
    <w:rsid w:val="00244B6A"/>
    <w:rsid w:val="00245932"/>
    <w:rsid w:val="002469B4"/>
    <w:rsid w:val="00246C6F"/>
    <w:rsid w:val="00246F35"/>
    <w:rsid w:val="002471F1"/>
    <w:rsid w:val="002474BA"/>
    <w:rsid w:val="00247FAE"/>
    <w:rsid w:val="00251CCD"/>
    <w:rsid w:val="0025235F"/>
    <w:rsid w:val="00252D6A"/>
    <w:rsid w:val="002532E9"/>
    <w:rsid w:val="002533BB"/>
    <w:rsid w:val="00253727"/>
    <w:rsid w:val="00253995"/>
    <w:rsid w:val="002542E0"/>
    <w:rsid w:val="0025475A"/>
    <w:rsid w:val="00254D41"/>
    <w:rsid w:val="00254D94"/>
    <w:rsid w:val="00255B7F"/>
    <w:rsid w:val="00256070"/>
    <w:rsid w:val="002563E7"/>
    <w:rsid w:val="002576E9"/>
    <w:rsid w:val="00260F01"/>
    <w:rsid w:val="002610A2"/>
    <w:rsid w:val="0026115D"/>
    <w:rsid w:val="00261491"/>
    <w:rsid w:val="00261C78"/>
    <w:rsid w:val="0026222A"/>
    <w:rsid w:val="00263341"/>
    <w:rsid w:val="00263D10"/>
    <w:rsid w:val="00264650"/>
    <w:rsid w:val="0026483C"/>
    <w:rsid w:val="002648A6"/>
    <w:rsid w:val="00264F8B"/>
    <w:rsid w:val="00265646"/>
    <w:rsid w:val="00265665"/>
    <w:rsid w:val="0026594B"/>
    <w:rsid w:val="00265D47"/>
    <w:rsid w:val="0026663F"/>
    <w:rsid w:val="00266BD2"/>
    <w:rsid w:val="00266D0F"/>
    <w:rsid w:val="00266F4A"/>
    <w:rsid w:val="002674EC"/>
    <w:rsid w:val="00270404"/>
    <w:rsid w:val="00270D4F"/>
    <w:rsid w:val="00271238"/>
    <w:rsid w:val="00271476"/>
    <w:rsid w:val="00271C44"/>
    <w:rsid w:val="00271CD4"/>
    <w:rsid w:val="0027304D"/>
    <w:rsid w:val="002734C1"/>
    <w:rsid w:val="00273A02"/>
    <w:rsid w:val="00273A8D"/>
    <w:rsid w:val="00273B92"/>
    <w:rsid w:val="00273E98"/>
    <w:rsid w:val="002748C3"/>
    <w:rsid w:val="00274B50"/>
    <w:rsid w:val="00274C1D"/>
    <w:rsid w:val="00274C70"/>
    <w:rsid w:val="00274CD3"/>
    <w:rsid w:val="002753F6"/>
    <w:rsid w:val="0027569F"/>
    <w:rsid w:val="00275A32"/>
    <w:rsid w:val="002761DC"/>
    <w:rsid w:val="00277997"/>
    <w:rsid w:val="00277DC8"/>
    <w:rsid w:val="002810F8"/>
    <w:rsid w:val="00281AAA"/>
    <w:rsid w:val="00281E0C"/>
    <w:rsid w:val="00282B4E"/>
    <w:rsid w:val="0028331A"/>
    <w:rsid w:val="002839FE"/>
    <w:rsid w:val="00284120"/>
    <w:rsid w:val="00285353"/>
    <w:rsid w:val="002858E2"/>
    <w:rsid w:val="00287323"/>
    <w:rsid w:val="002903F3"/>
    <w:rsid w:val="0029065B"/>
    <w:rsid w:val="00290788"/>
    <w:rsid w:val="00290A7B"/>
    <w:rsid w:val="0029107E"/>
    <w:rsid w:val="002915D0"/>
    <w:rsid w:val="00291E69"/>
    <w:rsid w:val="00292623"/>
    <w:rsid w:val="002934DD"/>
    <w:rsid w:val="00293832"/>
    <w:rsid w:val="00293BB7"/>
    <w:rsid w:val="00294BF9"/>
    <w:rsid w:val="00295481"/>
    <w:rsid w:val="002958FF"/>
    <w:rsid w:val="00295AEA"/>
    <w:rsid w:val="00295BD7"/>
    <w:rsid w:val="002964AB"/>
    <w:rsid w:val="0029751C"/>
    <w:rsid w:val="00297972"/>
    <w:rsid w:val="00297990"/>
    <w:rsid w:val="00297AE7"/>
    <w:rsid w:val="00297EA4"/>
    <w:rsid w:val="002A0231"/>
    <w:rsid w:val="002A0404"/>
    <w:rsid w:val="002A04E1"/>
    <w:rsid w:val="002A06BC"/>
    <w:rsid w:val="002A0DC7"/>
    <w:rsid w:val="002A10FE"/>
    <w:rsid w:val="002A110C"/>
    <w:rsid w:val="002A15DC"/>
    <w:rsid w:val="002A21CC"/>
    <w:rsid w:val="002A2784"/>
    <w:rsid w:val="002A31C5"/>
    <w:rsid w:val="002A37DD"/>
    <w:rsid w:val="002A43CA"/>
    <w:rsid w:val="002A550F"/>
    <w:rsid w:val="002A5C62"/>
    <w:rsid w:val="002A63EF"/>
    <w:rsid w:val="002A6975"/>
    <w:rsid w:val="002A6A64"/>
    <w:rsid w:val="002B00CD"/>
    <w:rsid w:val="002B05B2"/>
    <w:rsid w:val="002B083E"/>
    <w:rsid w:val="002B0A22"/>
    <w:rsid w:val="002B0A9D"/>
    <w:rsid w:val="002B16A0"/>
    <w:rsid w:val="002B1C89"/>
    <w:rsid w:val="002B2374"/>
    <w:rsid w:val="002B3E07"/>
    <w:rsid w:val="002B4A49"/>
    <w:rsid w:val="002B4CA7"/>
    <w:rsid w:val="002B4D84"/>
    <w:rsid w:val="002B4E15"/>
    <w:rsid w:val="002B4E76"/>
    <w:rsid w:val="002B519D"/>
    <w:rsid w:val="002B6497"/>
    <w:rsid w:val="002C015A"/>
    <w:rsid w:val="002C0A8C"/>
    <w:rsid w:val="002C18A5"/>
    <w:rsid w:val="002C20C8"/>
    <w:rsid w:val="002C2BFB"/>
    <w:rsid w:val="002C3C28"/>
    <w:rsid w:val="002C3DE6"/>
    <w:rsid w:val="002C4F4E"/>
    <w:rsid w:val="002C4FB8"/>
    <w:rsid w:val="002C5517"/>
    <w:rsid w:val="002C5899"/>
    <w:rsid w:val="002C6F47"/>
    <w:rsid w:val="002C71FD"/>
    <w:rsid w:val="002D0794"/>
    <w:rsid w:val="002D1FDB"/>
    <w:rsid w:val="002D20C2"/>
    <w:rsid w:val="002D3A58"/>
    <w:rsid w:val="002D3CDD"/>
    <w:rsid w:val="002D4489"/>
    <w:rsid w:val="002D4B9A"/>
    <w:rsid w:val="002D57CE"/>
    <w:rsid w:val="002D6537"/>
    <w:rsid w:val="002D65CC"/>
    <w:rsid w:val="002D7961"/>
    <w:rsid w:val="002E04C8"/>
    <w:rsid w:val="002E08E6"/>
    <w:rsid w:val="002E11B9"/>
    <w:rsid w:val="002E1DB4"/>
    <w:rsid w:val="002E1F15"/>
    <w:rsid w:val="002E2109"/>
    <w:rsid w:val="002E3335"/>
    <w:rsid w:val="002E3469"/>
    <w:rsid w:val="002E404C"/>
    <w:rsid w:val="002E4147"/>
    <w:rsid w:val="002E4415"/>
    <w:rsid w:val="002E504F"/>
    <w:rsid w:val="002E56AF"/>
    <w:rsid w:val="002E5ED3"/>
    <w:rsid w:val="002E66F8"/>
    <w:rsid w:val="002E6DDD"/>
    <w:rsid w:val="002F02CA"/>
    <w:rsid w:val="002F088E"/>
    <w:rsid w:val="002F18D4"/>
    <w:rsid w:val="002F1C9A"/>
    <w:rsid w:val="002F278D"/>
    <w:rsid w:val="002F2D19"/>
    <w:rsid w:val="002F3070"/>
    <w:rsid w:val="002F3311"/>
    <w:rsid w:val="002F3E0D"/>
    <w:rsid w:val="002F4649"/>
    <w:rsid w:val="002F4BEF"/>
    <w:rsid w:val="002F4F81"/>
    <w:rsid w:val="002F51B9"/>
    <w:rsid w:val="002F5DEF"/>
    <w:rsid w:val="002F66CC"/>
    <w:rsid w:val="002F70B4"/>
    <w:rsid w:val="002F73BD"/>
    <w:rsid w:val="002F73DA"/>
    <w:rsid w:val="00300AB5"/>
    <w:rsid w:val="00300F5E"/>
    <w:rsid w:val="00301A3E"/>
    <w:rsid w:val="00302732"/>
    <w:rsid w:val="00302E2D"/>
    <w:rsid w:val="0030328A"/>
    <w:rsid w:val="00303580"/>
    <w:rsid w:val="003036E7"/>
    <w:rsid w:val="00304575"/>
    <w:rsid w:val="00305E85"/>
    <w:rsid w:val="00305FC2"/>
    <w:rsid w:val="003065F0"/>
    <w:rsid w:val="00306893"/>
    <w:rsid w:val="00307297"/>
    <w:rsid w:val="0031165C"/>
    <w:rsid w:val="0031274B"/>
    <w:rsid w:val="00312A6C"/>
    <w:rsid w:val="00312CB5"/>
    <w:rsid w:val="00313806"/>
    <w:rsid w:val="003145AE"/>
    <w:rsid w:val="00314B73"/>
    <w:rsid w:val="0031588E"/>
    <w:rsid w:val="003169F4"/>
    <w:rsid w:val="00316B33"/>
    <w:rsid w:val="00316D26"/>
    <w:rsid w:val="00316D3B"/>
    <w:rsid w:val="0031792D"/>
    <w:rsid w:val="00320097"/>
    <w:rsid w:val="0032046D"/>
    <w:rsid w:val="0032170B"/>
    <w:rsid w:val="00321D11"/>
    <w:rsid w:val="00322535"/>
    <w:rsid w:val="00323D20"/>
    <w:rsid w:val="00324177"/>
    <w:rsid w:val="00324713"/>
    <w:rsid w:val="00324EBE"/>
    <w:rsid w:val="0032512F"/>
    <w:rsid w:val="00325B2D"/>
    <w:rsid w:val="00326251"/>
    <w:rsid w:val="0032689F"/>
    <w:rsid w:val="00326BF9"/>
    <w:rsid w:val="0032750E"/>
    <w:rsid w:val="0032774E"/>
    <w:rsid w:val="00330759"/>
    <w:rsid w:val="0033082F"/>
    <w:rsid w:val="00330DB3"/>
    <w:rsid w:val="0033352D"/>
    <w:rsid w:val="0033397D"/>
    <w:rsid w:val="00334F09"/>
    <w:rsid w:val="00336BAF"/>
    <w:rsid w:val="00337192"/>
    <w:rsid w:val="0033761C"/>
    <w:rsid w:val="003377FC"/>
    <w:rsid w:val="003378E3"/>
    <w:rsid w:val="00340B05"/>
    <w:rsid w:val="0034135C"/>
    <w:rsid w:val="00341656"/>
    <w:rsid w:val="003417FC"/>
    <w:rsid w:val="00343231"/>
    <w:rsid w:val="00343FF9"/>
    <w:rsid w:val="0034427D"/>
    <w:rsid w:val="00344780"/>
    <w:rsid w:val="0034524B"/>
    <w:rsid w:val="003452FE"/>
    <w:rsid w:val="00346C3F"/>
    <w:rsid w:val="00346DDF"/>
    <w:rsid w:val="003477E8"/>
    <w:rsid w:val="00350071"/>
    <w:rsid w:val="003502B0"/>
    <w:rsid w:val="00351378"/>
    <w:rsid w:val="003516F0"/>
    <w:rsid w:val="003518B4"/>
    <w:rsid w:val="00352138"/>
    <w:rsid w:val="003521C3"/>
    <w:rsid w:val="0035236F"/>
    <w:rsid w:val="003528E7"/>
    <w:rsid w:val="003529FB"/>
    <w:rsid w:val="00352E9C"/>
    <w:rsid w:val="0035354A"/>
    <w:rsid w:val="00353597"/>
    <w:rsid w:val="00353B05"/>
    <w:rsid w:val="0035407F"/>
    <w:rsid w:val="003547DA"/>
    <w:rsid w:val="003556B4"/>
    <w:rsid w:val="00355797"/>
    <w:rsid w:val="0035637A"/>
    <w:rsid w:val="00357A2A"/>
    <w:rsid w:val="00357B50"/>
    <w:rsid w:val="003609CC"/>
    <w:rsid w:val="003610A0"/>
    <w:rsid w:val="00361817"/>
    <w:rsid w:val="003626A1"/>
    <w:rsid w:val="00363159"/>
    <w:rsid w:val="003639A6"/>
    <w:rsid w:val="00363C51"/>
    <w:rsid w:val="00363F83"/>
    <w:rsid w:val="00363FB9"/>
    <w:rsid w:val="00365A05"/>
    <w:rsid w:val="00365DA2"/>
    <w:rsid w:val="00365F21"/>
    <w:rsid w:val="00372873"/>
    <w:rsid w:val="00373D21"/>
    <w:rsid w:val="00374300"/>
    <w:rsid w:val="00374651"/>
    <w:rsid w:val="00374F8D"/>
    <w:rsid w:val="00375311"/>
    <w:rsid w:val="00375BAA"/>
    <w:rsid w:val="00377B9A"/>
    <w:rsid w:val="00377E07"/>
    <w:rsid w:val="00377E56"/>
    <w:rsid w:val="003804C5"/>
    <w:rsid w:val="003804EE"/>
    <w:rsid w:val="00380738"/>
    <w:rsid w:val="0038123A"/>
    <w:rsid w:val="00381289"/>
    <w:rsid w:val="00381EB1"/>
    <w:rsid w:val="0038201F"/>
    <w:rsid w:val="0038262F"/>
    <w:rsid w:val="00382959"/>
    <w:rsid w:val="00383438"/>
    <w:rsid w:val="00386858"/>
    <w:rsid w:val="0038730F"/>
    <w:rsid w:val="00390F3B"/>
    <w:rsid w:val="0039167A"/>
    <w:rsid w:val="003918EB"/>
    <w:rsid w:val="00392458"/>
    <w:rsid w:val="003925FA"/>
    <w:rsid w:val="00394713"/>
    <w:rsid w:val="00394F6A"/>
    <w:rsid w:val="0039501E"/>
    <w:rsid w:val="00396993"/>
    <w:rsid w:val="00396BA9"/>
    <w:rsid w:val="0039710A"/>
    <w:rsid w:val="003979F5"/>
    <w:rsid w:val="003A2BD1"/>
    <w:rsid w:val="003A2E8D"/>
    <w:rsid w:val="003A450B"/>
    <w:rsid w:val="003A477B"/>
    <w:rsid w:val="003A53B6"/>
    <w:rsid w:val="003A5755"/>
    <w:rsid w:val="003A6916"/>
    <w:rsid w:val="003A743A"/>
    <w:rsid w:val="003A790F"/>
    <w:rsid w:val="003B0076"/>
    <w:rsid w:val="003B01B4"/>
    <w:rsid w:val="003B01D3"/>
    <w:rsid w:val="003B1DC7"/>
    <w:rsid w:val="003B2030"/>
    <w:rsid w:val="003B26DF"/>
    <w:rsid w:val="003B2BFC"/>
    <w:rsid w:val="003B2E81"/>
    <w:rsid w:val="003B3504"/>
    <w:rsid w:val="003B4C5D"/>
    <w:rsid w:val="003B4D9B"/>
    <w:rsid w:val="003B5321"/>
    <w:rsid w:val="003B5533"/>
    <w:rsid w:val="003B558B"/>
    <w:rsid w:val="003B60CB"/>
    <w:rsid w:val="003B63EE"/>
    <w:rsid w:val="003B6BCD"/>
    <w:rsid w:val="003B72AF"/>
    <w:rsid w:val="003B72D7"/>
    <w:rsid w:val="003B78C6"/>
    <w:rsid w:val="003B7B5E"/>
    <w:rsid w:val="003C0E4F"/>
    <w:rsid w:val="003C19A9"/>
    <w:rsid w:val="003C209C"/>
    <w:rsid w:val="003C2428"/>
    <w:rsid w:val="003C2812"/>
    <w:rsid w:val="003C3F7E"/>
    <w:rsid w:val="003C4B8F"/>
    <w:rsid w:val="003C62B5"/>
    <w:rsid w:val="003C66CB"/>
    <w:rsid w:val="003C73FE"/>
    <w:rsid w:val="003C7968"/>
    <w:rsid w:val="003C7ECC"/>
    <w:rsid w:val="003D0312"/>
    <w:rsid w:val="003D09AE"/>
    <w:rsid w:val="003D101C"/>
    <w:rsid w:val="003D162A"/>
    <w:rsid w:val="003D2111"/>
    <w:rsid w:val="003D31AE"/>
    <w:rsid w:val="003D35CE"/>
    <w:rsid w:val="003D3FF3"/>
    <w:rsid w:val="003D4A2A"/>
    <w:rsid w:val="003D4AA8"/>
    <w:rsid w:val="003D51E4"/>
    <w:rsid w:val="003D57B0"/>
    <w:rsid w:val="003D5E25"/>
    <w:rsid w:val="003D6635"/>
    <w:rsid w:val="003D7133"/>
    <w:rsid w:val="003D7DC5"/>
    <w:rsid w:val="003E0B12"/>
    <w:rsid w:val="003E24C8"/>
    <w:rsid w:val="003E259A"/>
    <w:rsid w:val="003E2766"/>
    <w:rsid w:val="003E2959"/>
    <w:rsid w:val="003E35F3"/>
    <w:rsid w:val="003E36A6"/>
    <w:rsid w:val="003E396B"/>
    <w:rsid w:val="003E429C"/>
    <w:rsid w:val="003E43D5"/>
    <w:rsid w:val="003E6DB3"/>
    <w:rsid w:val="003E70B2"/>
    <w:rsid w:val="003E7761"/>
    <w:rsid w:val="003E794E"/>
    <w:rsid w:val="003E7CC9"/>
    <w:rsid w:val="003F03D6"/>
    <w:rsid w:val="003F066D"/>
    <w:rsid w:val="003F11A8"/>
    <w:rsid w:val="003F18B8"/>
    <w:rsid w:val="003F240D"/>
    <w:rsid w:val="003F28A7"/>
    <w:rsid w:val="003F2CFD"/>
    <w:rsid w:val="003F321B"/>
    <w:rsid w:val="003F3609"/>
    <w:rsid w:val="003F4139"/>
    <w:rsid w:val="003F493E"/>
    <w:rsid w:val="003F4ED9"/>
    <w:rsid w:val="003F6725"/>
    <w:rsid w:val="003F6A27"/>
    <w:rsid w:val="003F6C61"/>
    <w:rsid w:val="003F7382"/>
    <w:rsid w:val="003F7711"/>
    <w:rsid w:val="003F7EB6"/>
    <w:rsid w:val="004001FC"/>
    <w:rsid w:val="00400D5E"/>
    <w:rsid w:val="00401288"/>
    <w:rsid w:val="00401783"/>
    <w:rsid w:val="004020A9"/>
    <w:rsid w:val="0040228B"/>
    <w:rsid w:val="00402BBF"/>
    <w:rsid w:val="00403678"/>
    <w:rsid w:val="004036FD"/>
    <w:rsid w:val="00403A78"/>
    <w:rsid w:val="00403BC7"/>
    <w:rsid w:val="004040C1"/>
    <w:rsid w:val="004041CC"/>
    <w:rsid w:val="00404EF3"/>
    <w:rsid w:val="00405730"/>
    <w:rsid w:val="00405A3A"/>
    <w:rsid w:val="00406B25"/>
    <w:rsid w:val="00406B3C"/>
    <w:rsid w:val="00406DCB"/>
    <w:rsid w:val="00406DE1"/>
    <w:rsid w:val="004074BD"/>
    <w:rsid w:val="00407855"/>
    <w:rsid w:val="00407BC8"/>
    <w:rsid w:val="0041042C"/>
    <w:rsid w:val="004108C9"/>
    <w:rsid w:val="00411BFA"/>
    <w:rsid w:val="004121D1"/>
    <w:rsid w:val="00412722"/>
    <w:rsid w:val="00412D27"/>
    <w:rsid w:val="004137DC"/>
    <w:rsid w:val="004139E9"/>
    <w:rsid w:val="004142A8"/>
    <w:rsid w:val="0041460A"/>
    <w:rsid w:val="004158C7"/>
    <w:rsid w:val="00416A73"/>
    <w:rsid w:val="00416C77"/>
    <w:rsid w:val="00416FEE"/>
    <w:rsid w:val="004203CD"/>
    <w:rsid w:val="00421B59"/>
    <w:rsid w:val="00424C62"/>
    <w:rsid w:val="00424E10"/>
    <w:rsid w:val="0042540A"/>
    <w:rsid w:val="00425D3B"/>
    <w:rsid w:val="00425DB4"/>
    <w:rsid w:val="00425E04"/>
    <w:rsid w:val="00425F55"/>
    <w:rsid w:val="004307E9"/>
    <w:rsid w:val="00431833"/>
    <w:rsid w:val="00432484"/>
    <w:rsid w:val="00432E00"/>
    <w:rsid w:val="0043366A"/>
    <w:rsid w:val="00433CB1"/>
    <w:rsid w:val="00433F4A"/>
    <w:rsid w:val="004355F1"/>
    <w:rsid w:val="0043574B"/>
    <w:rsid w:val="004369C6"/>
    <w:rsid w:val="00437443"/>
    <w:rsid w:val="0044065D"/>
    <w:rsid w:val="00440EE8"/>
    <w:rsid w:val="0044147E"/>
    <w:rsid w:val="00441C7C"/>
    <w:rsid w:val="00442C79"/>
    <w:rsid w:val="00443BA1"/>
    <w:rsid w:val="00443EB9"/>
    <w:rsid w:val="004441AB"/>
    <w:rsid w:val="004466C9"/>
    <w:rsid w:val="00446762"/>
    <w:rsid w:val="0044712C"/>
    <w:rsid w:val="004477DC"/>
    <w:rsid w:val="00447A3D"/>
    <w:rsid w:val="004501C1"/>
    <w:rsid w:val="004505EA"/>
    <w:rsid w:val="00450913"/>
    <w:rsid w:val="00451536"/>
    <w:rsid w:val="004533CB"/>
    <w:rsid w:val="00453728"/>
    <w:rsid w:val="00453B0D"/>
    <w:rsid w:val="0045559E"/>
    <w:rsid w:val="00455843"/>
    <w:rsid w:val="00455BAB"/>
    <w:rsid w:val="004563A5"/>
    <w:rsid w:val="004575B0"/>
    <w:rsid w:val="00457993"/>
    <w:rsid w:val="00460C11"/>
    <w:rsid w:val="004616CC"/>
    <w:rsid w:val="004617A4"/>
    <w:rsid w:val="0046194E"/>
    <w:rsid w:val="00461CCC"/>
    <w:rsid w:val="00462ED1"/>
    <w:rsid w:val="0046384C"/>
    <w:rsid w:val="00463DF6"/>
    <w:rsid w:val="00465C6F"/>
    <w:rsid w:val="00465D2F"/>
    <w:rsid w:val="00466207"/>
    <w:rsid w:val="00466473"/>
    <w:rsid w:val="0047079F"/>
    <w:rsid w:val="00470853"/>
    <w:rsid w:val="00471746"/>
    <w:rsid w:val="004718D4"/>
    <w:rsid w:val="00472E78"/>
    <w:rsid w:val="0047350C"/>
    <w:rsid w:val="00473667"/>
    <w:rsid w:val="00473A4F"/>
    <w:rsid w:val="00473B4D"/>
    <w:rsid w:val="00473C4C"/>
    <w:rsid w:val="00473C5F"/>
    <w:rsid w:val="00473EDF"/>
    <w:rsid w:val="00474079"/>
    <w:rsid w:val="004740DB"/>
    <w:rsid w:val="00474A33"/>
    <w:rsid w:val="00475090"/>
    <w:rsid w:val="004753F7"/>
    <w:rsid w:val="00475494"/>
    <w:rsid w:val="004755CE"/>
    <w:rsid w:val="00475DC0"/>
    <w:rsid w:val="00475E8B"/>
    <w:rsid w:val="004762EF"/>
    <w:rsid w:val="004766AC"/>
    <w:rsid w:val="00477351"/>
    <w:rsid w:val="00477E09"/>
    <w:rsid w:val="0048023E"/>
    <w:rsid w:val="004806DC"/>
    <w:rsid w:val="004807EB"/>
    <w:rsid w:val="00480854"/>
    <w:rsid w:val="00481564"/>
    <w:rsid w:val="00482732"/>
    <w:rsid w:val="00482D1D"/>
    <w:rsid w:val="004836B3"/>
    <w:rsid w:val="0048382F"/>
    <w:rsid w:val="0048387B"/>
    <w:rsid w:val="00484543"/>
    <w:rsid w:val="00484D69"/>
    <w:rsid w:val="00484F43"/>
    <w:rsid w:val="00485158"/>
    <w:rsid w:val="00485D4E"/>
    <w:rsid w:val="00485DC5"/>
    <w:rsid w:val="0048690C"/>
    <w:rsid w:val="00486B15"/>
    <w:rsid w:val="00486B29"/>
    <w:rsid w:val="00490C7F"/>
    <w:rsid w:val="00490DA4"/>
    <w:rsid w:val="00491290"/>
    <w:rsid w:val="00491299"/>
    <w:rsid w:val="0049135A"/>
    <w:rsid w:val="00491E9C"/>
    <w:rsid w:val="00492220"/>
    <w:rsid w:val="00493066"/>
    <w:rsid w:val="004937CF"/>
    <w:rsid w:val="0049391D"/>
    <w:rsid w:val="00495CA5"/>
    <w:rsid w:val="00496BD0"/>
    <w:rsid w:val="00496FF6"/>
    <w:rsid w:val="004A073C"/>
    <w:rsid w:val="004A098A"/>
    <w:rsid w:val="004A1500"/>
    <w:rsid w:val="004A194D"/>
    <w:rsid w:val="004A1C67"/>
    <w:rsid w:val="004A1E27"/>
    <w:rsid w:val="004A2904"/>
    <w:rsid w:val="004A325D"/>
    <w:rsid w:val="004A3455"/>
    <w:rsid w:val="004A34B6"/>
    <w:rsid w:val="004A35EF"/>
    <w:rsid w:val="004A490A"/>
    <w:rsid w:val="004A5854"/>
    <w:rsid w:val="004A58A0"/>
    <w:rsid w:val="004A6B6F"/>
    <w:rsid w:val="004B0135"/>
    <w:rsid w:val="004B178B"/>
    <w:rsid w:val="004B17EC"/>
    <w:rsid w:val="004B2807"/>
    <w:rsid w:val="004B2C1B"/>
    <w:rsid w:val="004B3403"/>
    <w:rsid w:val="004B3569"/>
    <w:rsid w:val="004B35A4"/>
    <w:rsid w:val="004B35A7"/>
    <w:rsid w:val="004B412F"/>
    <w:rsid w:val="004B4F5A"/>
    <w:rsid w:val="004B516E"/>
    <w:rsid w:val="004B5671"/>
    <w:rsid w:val="004B6016"/>
    <w:rsid w:val="004B6A15"/>
    <w:rsid w:val="004B6B5E"/>
    <w:rsid w:val="004B6D28"/>
    <w:rsid w:val="004B744C"/>
    <w:rsid w:val="004B74AA"/>
    <w:rsid w:val="004B7543"/>
    <w:rsid w:val="004B78BA"/>
    <w:rsid w:val="004C0AF4"/>
    <w:rsid w:val="004C0BCE"/>
    <w:rsid w:val="004C0E68"/>
    <w:rsid w:val="004C1551"/>
    <w:rsid w:val="004C161C"/>
    <w:rsid w:val="004C2129"/>
    <w:rsid w:val="004C2609"/>
    <w:rsid w:val="004C3AEC"/>
    <w:rsid w:val="004C3D7B"/>
    <w:rsid w:val="004C449A"/>
    <w:rsid w:val="004C5689"/>
    <w:rsid w:val="004C56A3"/>
    <w:rsid w:val="004C58D7"/>
    <w:rsid w:val="004C6184"/>
    <w:rsid w:val="004C697A"/>
    <w:rsid w:val="004C7602"/>
    <w:rsid w:val="004C7C29"/>
    <w:rsid w:val="004D1793"/>
    <w:rsid w:val="004D1FB9"/>
    <w:rsid w:val="004D27C6"/>
    <w:rsid w:val="004D2D56"/>
    <w:rsid w:val="004D33EA"/>
    <w:rsid w:val="004D3FE7"/>
    <w:rsid w:val="004D447F"/>
    <w:rsid w:val="004D4B7E"/>
    <w:rsid w:val="004D5E6A"/>
    <w:rsid w:val="004D74C8"/>
    <w:rsid w:val="004E13C6"/>
    <w:rsid w:val="004E21CD"/>
    <w:rsid w:val="004E3701"/>
    <w:rsid w:val="004E425A"/>
    <w:rsid w:val="004E450F"/>
    <w:rsid w:val="004E4A2A"/>
    <w:rsid w:val="004E52BB"/>
    <w:rsid w:val="004E544A"/>
    <w:rsid w:val="004E5F73"/>
    <w:rsid w:val="004E6103"/>
    <w:rsid w:val="004E65CB"/>
    <w:rsid w:val="004E6C6A"/>
    <w:rsid w:val="004E75CD"/>
    <w:rsid w:val="004E76AF"/>
    <w:rsid w:val="004E7853"/>
    <w:rsid w:val="004E7F60"/>
    <w:rsid w:val="004F0848"/>
    <w:rsid w:val="004F270B"/>
    <w:rsid w:val="004F2CEB"/>
    <w:rsid w:val="004F319C"/>
    <w:rsid w:val="004F3521"/>
    <w:rsid w:val="004F3585"/>
    <w:rsid w:val="004F48AD"/>
    <w:rsid w:val="004F4D96"/>
    <w:rsid w:val="004F59CC"/>
    <w:rsid w:val="004F5BD7"/>
    <w:rsid w:val="004F67EB"/>
    <w:rsid w:val="004F7A07"/>
    <w:rsid w:val="004F7B89"/>
    <w:rsid w:val="0050115E"/>
    <w:rsid w:val="005015F1"/>
    <w:rsid w:val="005028C1"/>
    <w:rsid w:val="00502E39"/>
    <w:rsid w:val="005032E3"/>
    <w:rsid w:val="005044EA"/>
    <w:rsid w:val="00504604"/>
    <w:rsid w:val="00504761"/>
    <w:rsid w:val="005053CC"/>
    <w:rsid w:val="005058A4"/>
    <w:rsid w:val="005059FA"/>
    <w:rsid w:val="005069E2"/>
    <w:rsid w:val="00507A4A"/>
    <w:rsid w:val="00510365"/>
    <w:rsid w:val="005108D8"/>
    <w:rsid w:val="00510EDA"/>
    <w:rsid w:val="00511911"/>
    <w:rsid w:val="00512295"/>
    <w:rsid w:val="005144DD"/>
    <w:rsid w:val="00515B3E"/>
    <w:rsid w:val="00515CDB"/>
    <w:rsid w:val="0051650B"/>
    <w:rsid w:val="00516595"/>
    <w:rsid w:val="0051699E"/>
    <w:rsid w:val="00517D50"/>
    <w:rsid w:val="005206E3"/>
    <w:rsid w:val="005230DD"/>
    <w:rsid w:val="00523214"/>
    <w:rsid w:val="00523F43"/>
    <w:rsid w:val="0052457C"/>
    <w:rsid w:val="00524700"/>
    <w:rsid w:val="00524704"/>
    <w:rsid w:val="00525041"/>
    <w:rsid w:val="0052578E"/>
    <w:rsid w:val="00525A66"/>
    <w:rsid w:val="00525F05"/>
    <w:rsid w:val="005261E1"/>
    <w:rsid w:val="0052627E"/>
    <w:rsid w:val="00526331"/>
    <w:rsid w:val="00526C61"/>
    <w:rsid w:val="0052700C"/>
    <w:rsid w:val="00527A1B"/>
    <w:rsid w:val="00527B02"/>
    <w:rsid w:val="00530AAF"/>
    <w:rsid w:val="00531000"/>
    <w:rsid w:val="005312A3"/>
    <w:rsid w:val="005317C8"/>
    <w:rsid w:val="00532CED"/>
    <w:rsid w:val="005344B3"/>
    <w:rsid w:val="00534F8F"/>
    <w:rsid w:val="00535E88"/>
    <w:rsid w:val="005362DF"/>
    <w:rsid w:val="005369F6"/>
    <w:rsid w:val="00536AE6"/>
    <w:rsid w:val="0054017E"/>
    <w:rsid w:val="005406F3"/>
    <w:rsid w:val="00541254"/>
    <w:rsid w:val="005417A1"/>
    <w:rsid w:val="00541966"/>
    <w:rsid w:val="005422E1"/>
    <w:rsid w:val="00542476"/>
    <w:rsid w:val="00542F8F"/>
    <w:rsid w:val="00543468"/>
    <w:rsid w:val="005436C4"/>
    <w:rsid w:val="005447CE"/>
    <w:rsid w:val="00544E3D"/>
    <w:rsid w:val="00545756"/>
    <w:rsid w:val="00546729"/>
    <w:rsid w:val="00546990"/>
    <w:rsid w:val="005479F3"/>
    <w:rsid w:val="00547EF9"/>
    <w:rsid w:val="00547F90"/>
    <w:rsid w:val="00550FFD"/>
    <w:rsid w:val="005513DB"/>
    <w:rsid w:val="005513ED"/>
    <w:rsid w:val="00551869"/>
    <w:rsid w:val="005519BC"/>
    <w:rsid w:val="00552766"/>
    <w:rsid w:val="0055296E"/>
    <w:rsid w:val="00552B6B"/>
    <w:rsid w:val="0055307E"/>
    <w:rsid w:val="005532F3"/>
    <w:rsid w:val="00553341"/>
    <w:rsid w:val="005533C6"/>
    <w:rsid w:val="005549C8"/>
    <w:rsid w:val="0055552D"/>
    <w:rsid w:val="00555B95"/>
    <w:rsid w:val="00556015"/>
    <w:rsid w:val="0055650C"/>
    <w:rsid w:val="005565DC"/>
    <w:rsid w:val="005577A3"/>
    <w:rsid w:val="00557939"/>
    <w:rsid w:val="00557BE8"/>
    <w:rsid w:val="00560CC0"/>
    <w:rsid w:val="00562B2B"/>
    <w:rsid w:val="005631DD"/>
    <w:rsid w:val="00563473"/>
    <w:rsid w:val="00563B37"/>
    <w:rsid w:val="0056480B"/>
    <w:rsid w:val="00564DAE"/>
    <w:rsid w:val="00565210"/>
    <w:rsid w:val="00565785"/>
    <w:rsid w:val="00565950"/>
    <w:rsid w:val="00565A1B"/>
    <w:rsid w:val="00565ABD"/>
    <w:rsid w:val="0056624B"/>
    <w:rsid w:val="005665E5"/>
    <w:rsid w:val="0056669F"/>
    <w:rsid w:val="00566EBE"/>
    <w:rsid w:val="00567670"/>
    <w:rsid w:val="00567F65"/>
    <w:rsid w:val="005701A0"/>
    <w:rsid w:val="00571093"/>
    <w:rsid w:val="00571921"/>
    <w:rsid w:val="00571A3F"/>
    <w:rsid w:val="00571D57"/>
    <w:rsid w:val="0057286B"/>
    <w:rsid w:val="00572B7C"/>
    <w:rsid w:val="0057409E"/>
    <w:rsid w:val="005756E3"/>
    <w:rsid w:val="00575DCE"/>
    <w:rsid w:val="00576BBA"/>
    <w:rsid w:val="005776C6"/>
    <w:rsid w:val="0058188E"/>
    <w:rsid w:val="00581968"/>
    <w:rsid w:val="00582222"/>
    <w:rsid w:val="0058255A"/>
    <w:rsid w:val="00582920"/>
    <w:rsid w:val="00582DFE"/>
    <w:rsid w:val="00582E73"/>
    <w:rsid w:val="005851C9"/>
    <w:rsid w:val="005853FE"/>
    <w:rsid w:val="005854CD"/>
    <w:rsid w:val="00585D21"/>
    <w:rsid w:val="005861B0"/>
    <w:rsid w:val="005863AB"/>
    <w:rsid w:val="0058759B"/>
    <w:rsid w:val="00591301"/>
    <w:rsid w:val="005914FF"/>
    <w:rsid w:val="00592492"/>
    <w:rsid w:val="00592956"/>
    <w:rsid w:val="00592E80"/>
    <w:rsid w:val="00593026"/>
    <w:rsid w:val="00593B20"/>
    <w:rsid w:val="00593FC3"/>
    <w:rsid w:val="00594139"/>
    <w:rsid w:val="0059414E"/>
    <w:rsid w:val="005942C2"/>
    <w:rsid w:val="00594C9B"/>
    <w:rsid w:val="00596025"/>
    <w:rsid w:val="005961DE"/>
    <w:rsid w:val="005963BF"/>
    <w:rsid w:val="005965F4"/>
    <w:rsid w:val="00596639"/>
    <w:rsid w:val="00596732"/>
    <w:rsid w:val="00596B99"/>
    <w:rsid w:val="005973DF"/>
    <w:rsid w:val="005977C7"/>
    <w:rsid w:val="005979BB"/>
    <w:rsid w:val="00597A51"/>
    <w:rsid w:val="00597A86"/>
    <w:rsid w:val="00597C56"/>
    <w:rsid w:val="005A01B7"/>
    <w:rsid w:val="005A04E6"/>
    <w:rsid w:val="005A08CF"/>
    <w:rsid w:val="005A0F02"/>
    <w:rsid w:val="005A302A"/>
    <w:rsid w:val="005A3890"/>
    <w:rsid w:val="005A3B5F"/>
    <w:rsid w:val="005A442B"/>
    <w:rsid w:val="005A58D2"/>
    <w:rsid w:val="005A5984"/>
    <w:rsid w:val="005A5A6C"/>
    <w:rsid w:val="005A6755"/>
    <w:rsid w:val="005A675E"/>
    <w:rsid w:val="005A7846"/>
    <w:rsid w:val="005B003E"/>
    <w:rsid w:val="005B01CB"/>
    <w:rsid w:val="005B08AF"/>
    <w:rsid w:val="005B1F61"/>
    <w:rsid w:val="005B27A3"/>
    <w:rsid w:val="005B2C69"/>
    <w:rsid w:val="005B2DDF"/>
    <w:rsid w:val="005B4224"/>
    <w:rsid w:val="005B4338"/>
    <w:rsid w:val="005B438A"/>
    <w:rsid w:val="005B502D"/>
    <w:rsid w:val="005B563D"/>
    <w:rsid w:val="005B5BDC"/>
    <w:rsid w:val="005B70EE"/>
    <w:rsid w:val="005B7C20"/>
    <w:rsid w:val="005C07CC"/>
    <w:rsid w:val="005C087B"/>
    <w:rsid w:val="005C0C2A"/>
    <w:rsid w:val="005C0E5E"/>
    <w:rsid w:val="005C195F"/>
    <w:rsid w:val="005C28E6"/>
    <w:rsid w:val="005C2DC0"/>
    <w:rsid w:val="005C2F53"/>
    <w:rsid w:val="005C3684"/>
    <w:rsid w:val="005C38B0"/>
    <w:rsid w:val="005C3F9E"/>
    <w:rsid w:val="005C4226"/>
    <w:rsid w:val="005C433C"/>
    <w:rsid w:val="005C4A88"/>
    <w:rsid w:val="005C4B0B"/>
    <w:rsid w:val="005C4B98"/>
    <w:rsid w:val="005C60A5"/>
    <w:rsid w:val="005C620B"/>
    <w:rsid w:val="005C78A2"/>
    <w:rsid w:val="005C79B6"/>
    <w:rsid w:val="005C7F53"/>
    <w:rsid w:val="005D0508"/>
    <w:rsid w:val="005D0D1B"/>
    <w:rsid w:val="005D1826"/>
    <w:rsid w:val="005D1865"/>
    <w:rsid w:val="005D1BD3"/>
    <w:rsid w:val="005D264A"/>
    <w:rsid w:val="005D2F1C"/>
    <w:rsid w:val="005D2F6D"/>
    <w:rsid w:val="005D43A2"/>
    <w:rsid w:val="005D4753"/>
    <w:rsid w:val="005D48C6"/>
    <w:rsid w:val="005D4D9D"/>
    <w:rsid w:val="005D63D5"/>
    <w:rsid w:val="005D6BA0"/>
    <w:rsid w:val="005D6C87"/>
    <w:rsid w:val="005D70CE"/>
    <w:rsid w:val="005D7D28"/>
    <w:rsid w:val="005D7F12"/>
    <w:rsid w:val="005E00C5"/>
    <w:rsid w:val="005E0965"/>
    <w:rsid w:val="005E0E62"/>
    <w:rsid w:val="005E1B83"/>
    <w:rsid w:val="005E46EA"/>
    <w:rsid w:val="005E4ADF"/>
    <w:rsid w:val="005E5497"/>
    <w:rsid w:val="005E5B8C"/>
    <w:rsid w:val="005E5EF7"/>
    <w:rsid w:val="005E637D"/>
    <w:rsid w:val="005E6FA8"/>
    <w:rsid w:val="005E7F17"/>
    <w:rsid w:val="005F1BFF"/>
    <w:rsid w:val="005F1DBE"/>
    <w:rsid w:val="005F2B80"/>
    <w:rsid w:val="005F489D"/>
    <w:rsid w:val="005F551E"/>
    <w:rsid w:val="005F62B1"/>
    <w:rsid w:val="005F6D51"/>
    <w:rsid w:val="005F73BF"/>
    <w:rsid w:val="005F7AA7"/>
    <w:rsid w:val="006000A6"/>
    <w:rsid w:val="006006E3"/>
    <w:rsid w:val="00601394"/>
    <w:rsid w:val="00602855"/>
    <w:rsid w:val="00603226"/>
    <w:rsid w:val="00603546"/>
    <w:rsid w:val="006036BD"/>
    <w:rsid w:val="00603E3E"/>
    <w:rsid w:val="00604310"/>
    <w:rsid w:val="00604336"/>
    <w:rsid w:val="00604C32"/>
    <w:rsid w:val="00605779"/>
    <w:rsid w:val="006061E8"/>
    <w:rsid w:val="0060644C"/>
    <w:rsid w:val="00606543"/>
    <w:rsid w:val="0060668D"/>
    <w:rsid w:val="00607809"/>
    <w:rsid w:val="00607A73"/>
    <w:rsid w:val="00610252"/>
    <w:rsid w:val="00610B28"/>
    <w:rsid w:val="00610B3E"/>
    <w:rsid w:val="00611DC7"/>
    <w:rsid w:val="006127F0"/>
    <w:rsid w:val="00612A23"/>
    <w:rsid w:val="00613B20"/>
    <w:rsid w:val="00613E2A"/>
    <w:rsid w:val="00615715"/>
    <w:rsid w:val="0061617A"/>
    <w:rsid w:val="00616284"/>
    <w:rsid w:val="006163EF"/>
    <w:rsid w:val="00616B4B"/>
    <w:rsid w:val="00616F2C"/>
    <w:rsid w:val="00617105"/>
    <w:rsid w:val="00617A51"/>
    <w:rsid w:val="00617C1A"/>
    <w:rsid w:val="0062027E"/>
    <w:rsid w:val="00621235"/>
    <w:rsid w:val="00621CE5"/>
    <w:rsid w:val="00621DE8"/>
    <w:rsid w:val="00621F22"/>
    <w:rsid w:val="0062222E"/>
    <w:rsid w:val="006223AC"/>
    <w:rsid w:val="00622AD0"/>
    <w:rsid w:val="00623072"/>
    <w:rsid w:val="00623602"/>
    <w:rsid w:val="0062384E"/>
    <w:rsid w:val="00625872"/>
    <w:rsid w:val="006259BB"/>
    <w:rsid w:val="006262CD"/>
    <w:rsid w:val="00626318"/>
    <w:rsid w:val="006272EA"/>
    <w:rsid w:val="00627824"/>
    <w:rsid w:val="00627E00"/>
    <w:rsid w:val="00627F1D"/>
    <w:rsid w:val="00630224"/>
    <w:rsid w:val="00630C48"/>
    <w:rsid w:val="00631C40"/>
    <w:rsid w:val="00631D8E"/>
    <w:rsid w:val="00631E89"/>
    <w:rsid w:val="0063295B"/>
    <w:rsid w:val="00632A02"/>
    <w:rsid w:val="00632B69"/>
    <w:rsid w:val="0063321E"/>
    <w:rsid w:val="0063520F"/>
    <w:rsid w:val="006356AA"/>
    <w:rsid w:val="0063695D"/>
    <w:rsid w:val="006425AD"/>
    <w:rsid w:val="00643187"/>
    <w:rsid w:val="006436F1"/>
    <w:rsid w:val="00643B64"/>
    <w:rsid w:val="00643D04"/>
    <w:rsid w:val="006441AF"/>
    <w:rsid w:val="00644641"/>
    <w:rsid w:val="006446BD"/>
    <w:rsid w:val="00644746"/>
    <w:rsid w:val="00644D49"/>
    <w:rsid w:val="00644EC8"/>
    <w:rsid w:val="00644EFA"/>
    <w:rsid w:val="00645A94"/>
    <w:rsid w:val="006472CF"/>
    <w:rsid w:val="00647BA9"/>
    <w:rsid w:val="00651469"/>
    <w:rsid w:val="00651848"/>
    <w:rsid w:val="00652757"/>
    <w:rsid w:val="00653F5D"/>
    <w:rsid w:val="0065474D"/>
    <w:rsid w:val="0065543D"/>
    <w:rsid w:val="00655DA4"/>
    <w:rsid w:val="006571D1"/>
    <w:rsid w:val="006575A4"/>
    <w:rsid w:val="00660024"/>
    <w:rsid w:val="006605C2"/>
    <w:rsid w:val="00660E0E"/>
    <w:rsid w:val="00661041"/>
    <w:rsid w:val="006611F1"/>
    <w:rsid w:val="00661BAC"/>
    <w:rsid w:val="0066216C"/>
    <w:rsid w:val="00662A02"/>
    <w:rsid w:val="00663EAC"/>
    <w:rsid w:val="006652A1"/>
    <w:rsid w:val="00665736"/>
    <w:rsid w:val="00666911"/>
    <w:rsid w:val="00670136"/>
    <w:rsid w:val="006709CE"/>
    <w:rsid w:val="00670F1C"/>
    <w:rsid w:val="00671234"/>
    <w:rsid w:val="00671B8B"/>
    <w:rsid w:val="00671E86"/>
    <w:rsid w:val="0067242F"/>
    <w:rsid w:val="0067263B"/>
    <w:rsid w:val="00672B1D"/>
    <w:rsid w:val="0067354E"/>
    <w:rsid w:val="00674773"/>
    <w:rsid w:val="00674C1D"/>
    <w:rsid w:val="00674D76"/>
    <w:rsid w:val="006766A3"/>
    <w:rsid w:val="00676E76"/>
    <w:rsid w:val="006771DF"/>
    <w:rsid w:val="006776CF"/>
    <w:rsid w:val="00677C29"/>
    <w:rsid w:val="00680858"/>
    <w:rsid w:val="00681212"/>
    <w:rsid w:val="0068213C"/>
    <w:rsid w:val="006826A5"/>
    <w:rsid w:val="00682D9D"/>
    <w:rsid w:val="00683EDF"/>
    <w:rsid w:val="0068410D"/>
    <w:rsid w:val="00684375"/>
    <w:rsid w:val="006849FF"/>
    <w:rsid w:val="0068562F"/>
    <w:rsid w:val="00685AA2"/>
    <w:rsid w:val="00686014"/>
    <w:rsid w:val="006874C6"/>
    <w:rsid w:val="00687F64"/>
    <w:rsid w:val="006909EF"/>
    <w:rsid w:val="006911CC"/>
    <w:rsid w:val="00691873"/>
    <w:rsid w:val="0069232E"/>
    <w:rsid w:val="006928FA"/>
    <w:rsid w:val="0069396B"/>
    <w:rsid w:val="006943C1"/>
    <w:rsid w:val="00694B1A"/>
    <w:rsid w:val="00694D29"/>
    <w:rsid w:val="0069505C"/>
    <w:rsid w:val="00695565"/>
    <w:rsid w:val="00695B51"/>
    <w:rsid w:val="00696882"/>
    <w:rsid w:val="00696BA0"/>
    <w:rsid w:val="00696E1F"/>
    <w:rsid w:val="006A0245"/>
    <w:rsid w:val="006A0738"/>
    <w:rsid w:val="006A0769"/>
    <w:rsid w:val="006A0894"/>
    <w:rsid w:val="006A0B14"/>
    <w:rsid w:val="006A1605"/>
    <w:rsid w:val="006A23E3"/>
    <w:rsid w:val="006A2656"/>
    <w:rsid w:val="006A30D6"/>
    <w:rsid w:val="006A3591"/>
    <w:rsid w:val="006A3865"/>
    <w:rsid w:val="006A3D9F"/>
    <w:rsid w:val="006A4563"/>
    <w:rsid w:val="006A461A"/>
    <w:rsid w:val="006A4C0B"/>
    <w:rsid w:val="006A4FAF"/>
    <w:rsid w:val="006A50F2"/>
    <w:rsid w:val="006A5AA4"/>
    <w:rsid w:val="006A675B"/>
    <w:rsid w:val="006A784F"/>
    <w:rsid w:val="006A7D41"/>
    <w:rsid w:val="006B086D"/>
    <w:rsid w:val="006B0E75"/>
    <w:rsid w:val="006B1329"/>
    <w:rsid w:val="006B181B"/>
    <w:rsid w:val="006B190D"/>
    <w:rsid w:val="006B263D"/>
    <w:rsid w:val="006B3025"/>
    <w:rsid w:val="006B3082"/>
    <w:rsid w:val="006B3139"/>
    <w:rsid w:val="006B3362"/>
    <w:rsid w:val="006B3B94"/>
    <w:rsid w:val="006B3BCD"/>
    <w:rsid w:val="006B3E83"/>
    <w:rsid w:val="006B4299"/>
    <w:rsid w:val="006B444A"/>
    <w:rsid w:val="006B4748"/>
    <w:rsid w:val="006B5268"/>
    <w:rsid w:val="006B5951"/>
    <w:rsid w:val="006B599B"/>
    <w:rsid w:val="006B5E30"/>
    <w:rsid w:val="006B5F6C"/>
    <w:rsid w:val="006B6CC3"/>
    <w:rsid w:val="006B6FCD"/>
    <w:rsid w:val="006B7172"/>
    <w:rsid w:val="006B7310"/>
    <w:rsid w:val="006B75B7"/>
    <w:rsid w:val="006C0253"/>
    <w:rsid w:val="006C05D0"/>
    <w:rsid w:val="006C1157"/>
    <w:rsid w:val="006C15A9"/>
    <w:rsid w:val="006C1933"/>
    <w:rsid w:val="006C1E93"/>
    <w:rsid w:val="006C2E0E"/>
    <w:rsid w:val="006C2F6D"/>
    <w:rsid w:val="006C3017"/>
    <w:rsid w:val="006C352A"/>
    <w:rsid w:val="006C5257"/>
    <w:rsid w:val="006C57FA"/>
    <w:rsid w:val="006C5B41"/>
    <w:rsid w:val="006C5DB3"/>
    <w:rsid w:val="006C687E"/>
    <w:rsid w:val="006C6E4F"/>
    <w:rsid w:val="006D0052"/>
    <w:rsid w:val="006D15A4"/>
    <w:rsid w:val="006D2108"/>
    <w:rsid w:val="006D2294"/>
    <w:rsid w:val="006D255C"/>
    <w:rsid w:val="006D3462"/>
    <w:rsid w:val="006D3A77"/>
    <w:rsid w:val="006D3E27"/>
    <w:rsid w:val="006D3F04"/>
    <w:rsid w:val="006D493A"/>
    <w:rsid w:val="006D5D43"/>
    <w:rsid w:val="006D5E0B"/>
    <w:rsid w:val="006D67A2"/>
    <w:rsid w:val="006D6C3B"/>
    <w:rsid w:val="006D7CA4"/>
    <w:rsid w:val="006D7F15"/>
    <w:rsid w:val="006E0609"/>
    <w:rsid w:val="006E077C"/>
    <w:rsid w:val="006E096A"/>
    <w:rsid w:val="006E0F8E"/>
    <w:rsid w:val="006E1961"/>
    <w:rsid w:val="006E2D44"/>
    <w:rsid w:val="006E41E5"/>
    <w:rsid w:val="006E469C"/>
    <w:rsid w:val="006E50D4"/>
    <w:rsid w:val="006E54C0"/>
    <w:rsid w:val="006E5921"/>
    <w:rsid w:val="006E6328"/>
    <w:rsid w:val="006E687F"/>
    <w:rsid w:val="006E73F1"/>
    <w:rsid w:val="006E7DF2"/>
    <w:rsid w:val="006E7E6A"/>
    <w:rsid w:val="006F06B8"/>
    <w:rsid w:val="006F0906"/>
    <w:rsid w:val="006F0B11"/>
    <w:rsid w:val="006F0DAC"/>
    <w:rsid w:val="006F0F3F"/>
    <w:rsid w:val="006F1456"/>
    <w:rsid w:val="006F2BF5"/>
    <w:rsid w:val="006F2E33"/>
    <w:rsid w:val="006F31D5"/>
    <w:rsid w:val="006F3544"/>
    <w:rsid w:val="006F3C2B"/>
    <w:rsid w:val="006F4E40"/>
    <w:rsid w:val="006F558C"/>
    <w:rsid w:val="006F5954"/>
    <w:rsid w:val="006F5BA8"/>
    <w:rsid w:val="006F6272"/>
    <w:rsid w:val="006F75F8"/>
    <w:rsid w:val="006F7B4A"/>
    <w:rsid w:val="006F7BAF"/>
    <w:rsid w:val="0070126B"/>
    <w:rsid w:val="00702BFB"/>
    <w:rsid w:val="007031E8"/>
    <w:rsid w:val="00703653"/>
    <w:rsid w:val="007038B9"/>
    <w:rsid w:val="00704210"/>
    <w:rsid w:val="00704E44"/>
    <w:rsid w:val="00704F2D"/>
    <w:rsid w:val="00704F48"/>
    <w:rsid w:val="007053EF"/>
    <w:rsid w:val="0070564C"/>
    <w:rsid w:val="007066E2"/>
    <w:rsid w:val="00707659"/>
    <w:rsid w:val="007076BD"/>
    <w:rsid w:val="00707829"/>
    <w:rsid w:val="00707DCF"/>
    <w:rsid w:val="007111C2"/>
    <w:rsid w:val="00712082"/>
    <w:rsid w:val="00712BC7"/>
    <w:rsid w:val="007135E5"/>
    <w:rsid w:val="00713BB3"/>
    <w:rsid w:val="007142D8"/>
    <w:rsid w:val="007145BC"/>
    <w:rsid w:val="007147AB"/>
    <w:rsid w:val="007149A4"/>
    <w:rsid w:val="00714E25"/>
    <w:rsid w:val="00714F30"/>
    <w:rsid w:val="007158CE"/>
    <w:rsid w:val="007177AB"/>
    <w:rsid w:val="007178B7"/>
    <w:rsid w:val="00717FB4"/>
    <w:rsid w:val="00720140"/>
    <w:rsid w:val="00720FE7"/>
    <w:rsid w:val="007212CF"/>
    <w:rsid w:val="00722D2E"/>
    <w:rsid w:val="00722EE1"/>
    <w:rsid w:val="00723355"/>
    <w:rsid w:val="0072490A"/>
    <w:rsid w:val="00725515"/>
    <w:rsid w:val="0072586C"/>
    <w:rsid w:val="00725DFD"/>
    <w:rsid w:val="00725F3A"/>
    <w:rsid w:val="0072687A"/>
    <w:rsid w:val="00726CF0"/>
    <w:rsid w:val="00727B91"/>
    <w:rsid w:val="00727F43"/>
    <w:rsid w:val="00733134"/>
    <w:rsid w:val="00733A09"/>
    <w:rsid w:val="0073416D"/>
    <w:rsid w:val="00735C9B"/>
    <w:rsid w:val="00736075"/>
    <w:rsid w:val="00737593"/>
    <w:rsid w:val="00740943"/>
    <w:rsid w:val="00741191"/>
    <w:rsid w:val="007425A3"/>
    <w:rsid w:val="00742BCB"/>
    <w:rsid w:val="00742C9D"/>
    <w:rsid w:val="00742E6F"/>
    <w:rsid w:val="00743952"/>
    <w:rsid w:val="00743AA1"/>
    <w:rsid w:val="00743CA8"/>
    <w:rsid w:val="00743EB2"/>
    <w:rsid w:val="00744246"/>
    <w:rsid w:val="007453F1"/>
    <w:rsid w:val="007458CD"/>
    <w:rsid w:val="00745FF3"/>
    <w:rsid w:val="00746252"/>
    <w:rsid w:val="00746475"/>
    <w:rsid w:val="007476BC"/>
    <w:rsid w:val="007502E2"/>
    <w:rsid w:val="00750419"/>
    <w:rsid w:val="007507F0"/>
    <w:rsid w:val="00750F4D"/>
    <w:rsid w:val="0075127A"/>
    <w:rsid w:val="00751338"/>
    <w:rsid w:val="0075200F"/>
    <w:rsid w:val="00753971"/>
    <w:rsid w:val="00755A28"/>
    <w:rsid w:val="007579C5"/>
    <w:rsid w:val="00757A0E"/>
    <w:rsid w:val="00757E48"/>
    <w:rsid w:val="007604EE"/>
    <w:rsid w:val="0076058A"/>
    <w:rsid w:val="00761F8E"/>
    <w:rsid w:val="00762CFA"/>
    <w:rsid w:val="00762FC3"/>
    <w:rsid w:val="007642FF"/>
    <w:rsid w:val="0076477A"/>
    <w:rsid w:val="0076487D"/>
    <w:rsid w:val="00764F18"/>
    <w:rsid w:val="00765651"/>
    <w:rsid w:val="00765776"/>
    <w:rsid w:val="007660E1"/>
    <w:rsid w:val="007660EE"/>
    <w:rsid w:val="007667A2"/>
    <w:rsid w:val="00767AE0"/>
    <w:rsid w:val="007703B1"/>
    <w:rsid w:val="007725B4"/>
    <w:rsid w:val="00772855"/>
    <w:rsid w:val="007728E1"/>
    <w:rsid w:val="00772A44"/>
    <w:rsid w:val="00774724"/>
    <w:rsid w:val="00774727"/>
    <w:rsid w:val="007755E9"/>
    <w:rsid w:val="007756B2"/>
    <w:rsid w:val="007773D7"/>
    <w:rsid w:val="00777E9B"/>
    <w:rsid w:val="00777FE1"/>
    <w:rsid w:val="007801F4"/>
    <w:rsid w:val="00780266"/>
    <w:rsid w:val="00781DF6"/>
    <w:rsid w:val="007822CB"/>
    <w:rsid w:val="007827E1"/>
    <w:rsid w:val="00782C56"/>
    <w:rsid w:val="00783E70"/>
    <w:rsid w:val="00783FFD"/>
    <w:rsid w:val="00784CBC"/>
    <w:rsid w:val="00785124"/>
    <w:rsid w:val="007869BD"/>
    <w:rsid w:val="00786EC1"/>
    <w:rsid w:val="00787196"/>
    <w:rsid w:val="00787551"/>
    <w:rsid w:val="007875C6"/>
    <w:rsid w:val="007878DF"/>
    <w:rsid w:val="007904F5"/>
    <w:rsid w:val="007904FA"/>
    <w:rsid w:val="00790AD1"/>
    <w:rsid w:val="00790B58"/>
    <w:rsid w:val="00790C64"/>
    <w:rsid w:val="0079310C"/>
    <w:rsid w:val="00793209"/>
    <w:rsid w:val="00793D86"/>
    <w:rsid w:val="00794648"/>
    <w:rsid w:val="00794845"/>
    <w:rsid w:val="00796466"/>
    <w:rsid w:val="0079726D"/>
    <w:rsid w:val="007A08DB"/>
    <w:rsid w:val="007A177D"/>
    <w:rsid w:val="007A179A"/>
    <w:rsid w:val="007A1838"/>
    <w:rsid w:val="007A2E87"/>
    <w:rsid w:val="007A3220"/>
    <w:rsid w:val="007A353C"/>
    <w:rsid w:val="007A359D"/>
    <w:rsid w:val="007A3B83"/>
    <w:rsid w:val="007A4218"/>
    <w:rsid w:val="007A47B2"/>
    <w:rsid w:val="007A4CD9"/>
    <w:rsid w:val="007A5A9B"/>
    <w:rsid w:val="007A71AC"/>
    <w:rsid w:val="007A74DF"/>
    <w:rsid w:val="007A755C"/>
    <w:rsid w:val="007A7A2C"/>
    <w:rsid w:val="007A7F39"/>
    <w:rsid w:val="007B04AE"/>
    <w:rsid w:val="007B07B0"/>
    <w:rsid w:val="007B1067"/>
    <w:rsid w:val="007B11C1"/>
    <w:rsid w:val="007B1322"/>
    <w:rsid w:val="007B2078"/>
    <w:rsid w:val="007B2789"/>
    <w:rsid w:val="007B2C39"/>
    <w:rsid w:val="007B564A"/>
    <w:rsid w:val="007B566D"/>
    <w:rsid w:val="007B5841"/>
    <w:rsid w:val="007B5A36"/>
    <w:rsid w:val="007B5D84"/>
    <w:rsid w:val="007B64EA"/>
    <w:rsid w:val="007B772C"/>
    <w:rsid w:val="007B778D"/>
    <w:rsid w:val="007B7914"/>
    <w:rsid w:val="007B792D"/>
    <w:rsid w:val="007B7B1A"/>
    <w:rsid w:val="007C0840"/>
    <w:rsid w:val="007C0A90"/>
    <w:rsid w:val="007C3119"/>
    <w:rsid w:val="007C4241"/>
    <w:rsid w:val="007C44DF"/>
    <w:rsid w:val="007C467C"/>
    <w:rsid w:val="007C58C6"/>
    <w:rsid w:val="007C5EA6"/>
    <w:rsid w:val="007C62B3"/>
    <w:rsid w:val="007C6595"/>
    <w:rsid w:val="007C6CD0"/>
    <w:rsid w:val="007C6E5E"/>
    <w:rsid w:val="007C7B36"/>
    <w:rsid w:val="007C7C0D"/>
    <w:rsid w:val="007D0E51"/>
    <w:rsid w:val="007D1116"/>
    <w:rsid w:val="007D115A"/>
    <w:rsid w:val="007D2D8C"/>
    <w:rsid w:val="007D36DF"/>
    <w:rsid w:val="007D4C3C"/>
    <w:rsid w:val="007D4DF9"/>
    <w:rsid w:val="007D4DFE"/>
    <w:rsid w:val="007D535E"/>
    <w:rsid w:val="007D5DD3"/>
    <w:rsid w:val="007D6DAD"/>
    <w:rsid w:val="007E0215"/>
    <w:rsid w:val="007E05E4"/>
    <w:rsid w:val="007E0712"/>
    <w:rsid w:val="007E0B89"/>
    <w:rsid w:val="007E126F"/>
    <w:rsid w:val="007E181E"/>
    <w:rsid w:val="007E36F6"/>
    <w:rsid w:val="007E3794"/>
    <w:rsid w:val="007E4190"/>
    <w:rsid w:val="007E4467"/>
    <w:rsid w:val="007E4794"/>
    <w:rsid w:val="007E48B8"/>
    <w:rsid w:val="007E4920"/>
    <w:rsid w:val="007E4D3F"/>
    <w:rsid w:val="007E4EB4"/>
    <w:rsid w:val="007E5617"/>
    <w:rsid w:val="007E6D68"/>
    <w:rsid w:val="007E700E"/>
    <w:rsid w:val="007E79E2"/>
    <w:rsid w:val="007E7B8A"/>
    <w:rsid w:val="007F1445"/>
    <w:rsid w:val="007F14DE"/>
    <w:rsid w:val="007F1CA6"/>
    <w:rsid w:val="007F219C"/>
    <w:rsid w:val="007F2406"/>
    <w:rsid w:val="007F3C3F"/>
    <w:rsid w:val="007F4763"/>
    <w:rsid w:val="007F4850"/>
    <w:rsid w:val="007F4BA6"/>
    <w:rsid w:val="007F507E"/>
    <w:rsid w:val="007F611E"/>
    <w:rsid w:val="007F6F7D"/>
    <w:rsid w:val="00800FA1"/>
    <w:rsid w:val="00801F53"/>
    <w:rsid w:val="0080221B"/>
    <w:rsid w:val="008031CA"/>
    <w:rsid w:val="00803E85"/>
    <w:rsid w:val="008056AD"/>
    <w:rsid w:val="00805CC7"/>
    <w:rsid w:val="00806076"/>
    <w:rsid w:val="00806143"/>
    <w:rsid w:val="0080676C"/>
    <w:rsid w:val="0080683C"/>
    <w:rsid w:val="00806E29"/>
    <w:rsid w:val="008076C3"/>
    <w:rsid w:val="00807A6E"/>
    <w:rsid w:val="00807F47"/>
    <w:rsid w:val="00810016"/>
    <w:rsid w:val="008100BB"/>
    <w:rsid w:val="008102EF"/>
    <w:rsid w:val="00810815"/>
    <w:rsid w:val="00810850"/>
    <w:rsid w:val="00811159"/>
    <w:rsid w:val="008115DC"/>
    <w:rsid w:val="00811E1F"/>
    <w:rsid w:val="00811E91"/>
    <w:rsid w:val="008125BE"/>
    <w:rsid w:val="008134EB"/>
    <w:rsid w:val="00814958"/>
    <w:rsid w:val="00814A72"/>
    <w:rsid w:val="00815BCF"/>
    <w:rsid w:val="0081633C"/>
    <w:rsid w:val="008168CF"/>
    <w:rsid w:val="00820B0E"/>
    <w:rsid w:val="00820ED9"/>
    <w:rsid w:val="008211CA"/>
    <w:rsid w:val="00821995"/>
    <w:rsid w:val="008220C2"/>
    <w:rsid w:val="008222DC"/>
    <w:rsid w:val="0082254B"/>
    <w:rsid w:val="008225B0"/>
    <w:rsid w:val="00822A97"/>
    <w:rsid w:val="00825FE0"/>
    <w:rsid w:val="00825FEB"/>
    <w:rsid w:val="008260C4"/>
    <w:rsid w:val="008262A2"/>
    <w:rsid w:val="0082702F"/>
    <w:rsid w:val="00827362"/>
    <w:rsid w:val="00827632"/>
    <w:rsid w:val="00830A77"/>
    <w:rsid w:val="008312BC"/>
    <w:rsid w:val="00831652"/>
    <w:rsid w:val="00832EB6"/>
    <w:rsid w:val="00832F4F"/>
    <w:rsid w:val="008331A3"/>
    <w:rsid w:val="00833AE0"/>
    <w:rsid w:val="00833E6A"/>
    <w:rsid w:val="00834788"/>
    <w:rsid w:val="008348BD"/>
    <w:rsid w:val="00836663"/>
    <w:rsid w:val="008370F6"/>
    <w:rsid w:val="0083710C"/>
    <w:rsid w:val="008406CA"/>
    <w:rsid w:val="008418B2"/>
    <w:rsid w:val="00842742"/>
    <w:rsid w:val="00843DA9"/>
    <w:rsid w:val="00844431"/>
    <w:rsid w:val="0084511F"/>
    <w:rsid w:val="008453B8"/>
    <w:rsid w:val="00845479"/>
    <w:rsid w:val="00846AAA"/>
    <w:rsid w:val="008471C2"/>
    <w:rsid w:val="008471D8"/>
    <w:rsid w:val="0084767E"/>
    <w:rsid w:val="00847ACB"/>
    <w:rsid w:val="00847C4A"/>
    <w:rsid w:val="00851464"/>
    <w:rsid w:val="00851F24"/>
    <w:rsid w:val="008528DD"/>
    <w:rsid w:val="00852C7C"/>
    <w:rsid w:val="0085336C"/>
    <w:rsid w:val="00853C61"/>
    <w:rsid w:val="00854568"/>
    <w:rsid w:val="00855AE7"/>
    <w:rsid w:val="00855F50"/>
    <w:rsid w:val="0085665C"/>
    <w:rsid w:val="0085697F"/>
    <w:rsid w:val="00857354"/>
    <w:rsid w:val="00860DCB"/>
    <w:rsid w:val="00860F6E"/>
    <w:rsid w:val="00861241"/>
    <w:rsid w:val="008612DB"/>
    <w:rsid w:val="00861DCF"/>
    <w:rsid w:val="0086251D"/>
    <w:rsid w:val="00862A65"/>
    <w:rsid w:val="00862EF1"/>
    <w:rsid w:val="008634BD"/>
    <w:rsid w:val="00863500"/>
    <w:rsid w:val="00863515"/>
    <w:rsid w:val="00863958"/>
    <w:rsid w:val="008644D5"/>
    <w:rsid w:val="00864BD1"/>
    <w:rsid w:val="00864EEA"/>
    <w:rsid w:val="008657C9"/>
    <w:rsid w:val="008659A9"/>
    <w:rsid w:val="0086613C"/>
    <w:rsid w:val="0086630B"/>
    <w:rsid w:val="00866F45"/>
    <w:rsid w:val="008672AD"/>
    <w:rsid w:val="00871545"/>
    <w:rsid w:val="00871CAA"/>
    <w:rsid w:val="008721C5"/>
    <w:rsid w:val="00872397"/>
    <w:rsid w:val="008725A3"/>
    <w:rsid w:val="00873463"/>
    <w:rsid w:val="00873794"/>
    <w:rsid w:val="00873A31"/>
    <w:rsid w:val="0087465B"/>
    <w:rsid w:val="00874E28"/>
    <w:rsid w:val="008754F1"/>
    <w:rsid w:val="00876009"/>
    <w:rsid w:val="00876E27"/>
    <w:rsid w:val="0088053B"/>
    <w:rsid w:val="00880D15"/>
    <w:rsid w:val="008813CB"/>
    <w:rsid w:val="00881499"/>
    <w:rsid w:val="00881E41"/>
    <w:rsid w:val="00882F7A"/>
    <w:rsid w:val="0088475C"/>
    <w:rsid w:val="00884A0C"/>
    <w:rsid w:val="0088682F"/>
    <w:rsid w:val="00887AF0"/>
    <w:rsid w:val="0089040F"/>
    <w:rsid w:val="00890644"/>
    <w:rsid w:val="008916A7"/>
    <w:rsid w:val="00891881"/>
    <w:rsid w:val="00891DE6"/>
    <w:rsid w:val="00892A51"/>
    <w:rsid w:val="00892FC3"/>
    <w:rsid w:val="00893073"/>
    <w:rsid w:val="008935FB"/>
    <w:rsid w:val="00893974"/>
    <w:rsid w:val="00893A47"/>
    <w:rsid w:val="00893E0C"/>
    <w:rsid w:val="00894877"/>
    <w:rsid w:val="00894C23"/>
    <w:rsid w:val="00895F58"/>
    <w:rsid w:val="0089644A"/>
    <w:rsid w:val="00896814"/>
    <w:rsid w:val="00897309"/>
    <w:rsid w:val="00897BC4"/>
    <w:rsid w:val="008A1683"/>
    <w:rsid w:val="008A2649"/>
    <w:rsid w:val="008A29D1"/>
    <w:rsid w:val="008A2E05"/>
    <w:rsid w:val="008A3393"/>
    <w:rsid w:val="008A396F"/>
    <w:rsid w:val="008A3D89"/>
    <w:rsid w:val="008A4161"/>
    <w:rsid w:val="008A4205"/>
    <w:rsid w:val="008A4E39"/>
    <w:rsid w:val="008A5103"/>
    <w:rsid w:val="008A58A8"/>
    <w:rsid w:val="008A64FE"/>
    <w:rsid w:val="008A6747"/>
    <w:rsid w:val="008A6966"/>
    <w:rsid w:val="008A78DB"/>
    <w:rsid w:val="008A7E37"/>
    <w:rsid w:val="008B00F5"/>
    <w:rsid w:val="008B0BAC"/>
    <w:rsid w:val="008B0EE2"/>
    <w:rsid w:val="008B1DC1"/>
    <w:rsid w:val="008B200D"/>
    <w:rsid w:val="008B211A"/>
    <w:rsid w:val="008B2B18"/>
    <w:rsid w:val="008B2F8F"/>
    <w:rsid w:val="008B361D"/>
    <w:rsid w:val="008B381D"/>
    <w:rsid w:val="008B41B0"/>
    <w:rsid w:val="008B5484"/>
    <w:rsid w:val="008B62CF"/>
    <w:rsid w:val="008B6404"/>
    <w:rsid w:val="008B66BA"/>
    <w:rsid w:val="008B70AB"/>
    <w:rsid w:val="008B71B9"/>
    <w:rsid w:val="008B79EB"/>
    <w:rsid w:val="008B7DDA"/>
    <w:rsid w:val="008C0198"/>
    <w:rsid w:val="008C081E"/>
    <w:rsid w:val="008C0FCC"/>
    <w:rsid w:val="008C1CB6"/>
    <w:rsid w:val="008C2383"/>
    <w:rsid w:val="008C27F2"/>
    <w:rsid w:val="008C2F71"/>
    <w:rsid w:val="008C354C"/>
    <w:rsid w:val="008C5CD5"/>
    <w:rsid w:val="008C657D"/>
    <w:rsid w:val="008C6814"/>
    <w:rsid w:val="008C6E84"/>
    <w:rsid w:val="008C7353"/>
    <w:rsid w:val="008D069B"/>
    <w:rsid w:val="008D0759"/>
    <w:rsid w:val="008D0D36"/>
    <w:rsid w:val="008D0EFE"/>
    <w:rsid w:val="008D10DC"/>
    <w:rsid w:val="008D17BE"/>
    <w:rsid w:val="008D225F"/>
    <w:rsid w:val="008D3222"/>
    <w:rsid w:val="008D43E0"/>
    <w:rsid w:val="008D5289"/>
    <w:rsid w:val="008D5481"/>
    <w:rsid w:val="008D6DC6"/>
    <w:rsid w:val="008D7413"/>
    <w:rsid w:val="008D7E76"/>
    <w:rsid w:val="008D7FE6"/>
    <w:rsid w:val="008E0057"/>
    <w:rsid w:val="008E05E3"/>
    <w:rsid w:val="008E075F"/>
    <w:rsid w:val="008E2846"/>
    <w:rsid w:val="008E290B"/>
    <w:rsid w:val="008E2FA2"/>
    <w:rsid w:val="008E334D"/>
    <w:rsid w:val="008E34F8"/>
    <w:rsid w:val="008E415D"/>
    <w:rsid w:val="008E55EA"/>
    <w:rsid w:val="008E5A40"/>
    <w:rsid w:val="008E70B0"/>
    <w:rsid w:val="008E7475"/>
    <w:rsid w:val="008E74A9"/>
    <w:rsid w:val="008F0C6E"/>
    <w:rsid w:val="008F0EE9"/>
    <w:rsid w:val="008F21ED"/>
    <w:rsid w:val="008F2D95"/>
    <w:rsid w:val="008F389D"/>
    <w:rsid w:val="008F4402"/>
    <w:rsid w:val="008F4BEE"/>
    <w:rsid w:val="008F4F4E"/>
    <w:rsid w:val="008F635A"/>
    <w:rsid w:val="008F6E5F"/>
    <w:rsid w:val="008F72E2"/>
    <w:rsid w:val="008F738C"/>
    <w:rsid w:val="008F7F66"/>
    <w:rsid w:val="0090038C"/>
    <w:rsid w:val="0090074F"/>
    <w:rsid w:val="00900A93"/>
    <w:rsid w:val="00901C07"/>
    <w:rsid w:val="009025AA"/>
    <w:rsid w:val="00902711"/>
    <w:rsid w:val="00903432"/>
    <w:rsid w:val="00904E90"/>
    <w:rsid w:val="009068A9"/>
    <w:rsid w:val="00907075"/>
    <w:rsid w:val="009070B1"/>
    <w:rsid w:val="00907520"/>
    <w:rsid w:val="00907A40"/>
    <w:rsid w:val="00907F7F"/>
    <w:rsid w:val="00911E5A"/>
    <w:rsid w:val="0091328D"/>
    <w:rsid w:val="009134A9"/>
    <w:rsid w:val="00913D62"/>
    <w:rsid w:val="009142A1"/>
    <w:rsid w:val="0091434E"/>
    <w:rsid w:val="00914CD2"/>
    <w:rsid w:val="0091551D"/>
    <w:rsid w:val="00915FCF"/>
    <w:rsid w:val="009162D0"/>
    <w:rsid w:val="00916579"/>
    <w:rsid w:val="009176FE"/>
    <w:rsid w:val="00917EBF"/>
    <w:rsid w:val="00920E82"/>
    <w:rsid w:val="00920FB2"/>
    <w:rsid w:val="00920FE4"/>
    <w:rsid w:val="009210B9"/>
    <w:rsid w:val="0092182A"/>
    <w:rsid w:val="00924606"/>
    <w:rsid w:val="0092512A"/>
    <w:rsid w:val="00925153"/>
    <w:rsid w:val="009251C7"/>
    <w:rsid w:val="00925522"/>
    <w:rsid w:val="00925556"/>
    <w:rsid w:val="009259A6"/>
    <w:rsid w:val="00925A98"/>
    <w:rsid w:val="00925DB5"/>
    <w:rsid w:val="009260FA"/>
    <w:rsid w:val="00926710"/>
    <w:rsid w:val="0092685D"/>
    <w:rsid w:val="009269BE"/>
    <w:rsid w:val="00927ABA"/>
    <w:rsid w:val="00930363"/>
    <w:rsid w:val="00930E47"/>
    <w:rsid w:val="00931C09"/>
    <w:rsid w:val="00932007"/>
    <w:rsid w:val="009340B6"/>
    <w:rsid w:val="00934FFD"/>
    <w:rsid w:val="0093521F"/>
    <w:rsid w:val="009364D6"/>
    <w:rsid w:val="00936988"/>
    <w:rsid w:val="00936E1E"/>
    <w:rsid w:val="00936FAB"/>
    <w:rsid w:val="00937F9A"/>
    <w:rsid w:val="0094007B"/>
    <w:rsid w:val="00940A49"/>
    <w:rsid w:val="00940F52"/>
    <w:rsid w:val="009415E8"/>
    <w:rsid w:val="00941751"/>
    <w:rsid w:val="009425F3"/>
    <w:rsid w:val="00942B57"/>
    <w:rsid w:val="00942E7D"/>
    <w:rsid w:val="00942FB0"/>
    <w:rsid w:val="0094331C"/>
    <w:rsid w:val="0094529A"/>
    <w:rsid w:val="00945413"/>
    <w:rsid w:val="009454E1"/>
    <w:rsid w:val="0094591F"/>
    <w:rsid w:val="00946293"/>
    <w:rsid w:val="00946588"/>
    <w:rsid w:val="009468D0"/>
    <w:rsid w:val="00947B4B"/>
    <w:rsid w:val="00950C2E"/>
    <w:rsid w:val="00950FE8"/>
    <w:rsid w:val="0095180E"/>
    <w:rsid w:val="009534ED"/>
    <w:rsid w:val="00954264"/>
    <w:rsid w:val="009547B6"/>
    <w:rsid w:val="00954FE2"/>
    <w:rsid w:val="009555DA"/>
    <w:rsid w:val="009556B4"/>
    <w:rsid w:val="009558BD"/>
    <w:rsid w:val="00956356"/>
    <w:rsid w:val="009565D3"/>
    <w:rsid w:val="00957519"/>
    <w:rsid w:val="00961346"/>
    <w:rsid w:val="00961A7B"/>
    <w:rsid w:val="00962AE5"/>
    <w:rsid w:val="00963D65"/>
    <w:rsid w:val="00963DC4"/>
    <w:rsid w:val="00964177"/>
    <w:rsid w:val="009646B7"/>
    <w:rsid w:val="00964CF7"/>
    <w:rsid w:val="009652FD"/>
    <w:rsid w:val="009655B3"/>
    <w:rsid w:val="009656A7"/>
    <w:rsid w:val="00965DB4"/>
    <w:rsid w:val="00967A86"/>
    <w:rsid w:val="0097053B"/>
    <w:rsid w:val="009706BC"/>
    <w:rsid w:val="009707EC"/>
    <w:rsid w:val="00970FAE"/>
    <w:rsid w:val="00971CB1"/>
    <w:rsid w:val="00971FA1"/>
    <w:rsid w:val="00972088"/>
    <w:rsid w:val="00972226"/>
    <w:rsid w:val="00972417"/>
    <w:rsid w:val="00972568"/>
    <w:rsid w:val="0097264D"/>
    <w:rsid w:val="00972B53"/>
    <w:rsid w:val="00974104"/>
    <w:rsid w:val="0097543F"/>
    <w:rsid w:val="009762CA"/>
    <w:rsid w:val="0097702F"/>
    <w:rsid w:val="009778CA"/>
    <w:rsid w:val="00977B9C"/>
    <w:rsid w:val="00977FB8"/>
    <w:rsid w:val="00981853"/>
    <w:rsid w:val="00981C76"/>
    <w:rsid w:val="00982B4D"/>
    <w:rsid w:val="009830F7"/>
    <w:rsid w:val="00983C0C"/>
    <w:rsid w:val="00984FDF"/>
    <w:rsid w:val="0098566E"/>
    <w:rsid w:val="00985686"/>
    <w:rsid w:val="0098645D"/>
    <w:rsid w:val="00986863"/>
    <w:rsid w:val="009868B3"/>
    <w:rsid w:val="00986E53"/>
    <w:rsid w:val="00986E7D"/>
    <w:rsid w:val="00990620"/>
    <w:rsid w:val="00990E85"/>
    <w:rsid w:val="00991821"/>
    <w:rsid w:val="00991FCC"/>
    <w:rsid w:val="009926B8"/>
    <w:rsid w:val="00992939"/>
    <w:rsid w:val="00995944"/>
    <w:rsid w:val="00995C16"/>
    <w:rsid w:val="00995CC6"/>
    <w:rsid w:val="0099672B"/>
    <w:rsid w:val="00996BC4"/>
    <w:rsid w:val="00996E2D"/>
    <w:rsid w:val="00997933"/>
    <w:rsid w:val="009A0420"/>
    <w:rsid w:val="009A0AEA"/>
    <w:rsid w:val="009A0B73"/>
    <w:rsid w:val="009A173C"/>
    <w:rsid w:val="009A1FCB"/>
    <w:rsid w:val="009A279D"/>
    <w:rsid w:val="009A2929"/>
    <w:rsid w:val="009A3FA3"/>
    <w:rsid w:val="009A42E1"/>
    <w:rsid w:val="009A4507"/>
    <w:rsid w:val="009A4718"/>
    <w:rsid w:val="009A5BC9"/>
    <w:rsid w:val="009A6E52"/>
    <w:rsid w:val="009A750C"/>
    <w:rsid w:val="009A78C9"/>
    <w:rsid w:val="009B069D"/>
    <w:rsid w:val="009B18A2"/>
    <w:rsid w:val="009B21C8"/>
    <w:rsid w:val="009B2BA9"/>
    <w:rsid w:val="009B2D11"/>
    <w:rsid w:val="009B2F78"/>
    <w:rsid w:val="009B2FCC"/>
    <w:rsid w:val="009B3379"/>
    <w:rsid w:val="009B3BAF"/>
    <w:rsid w:val="009B41E1"/>
    <w:rsid w:val="009B4CC2"/>
    <w:rsid w:val="009B64E1"/>
    <w:rsid w:val="009B6895"/>
    <w:rsid w:val="009B6AD6"/>
    <w:rsid w:val="009B7DE0"/>
    <w:rsid w:val="009C0A44"/>
    <w:rsid w:val="009C0CF6"/>
    <w:rsid w:val="009C0DEC"/>
    <w:rsid w:val="009C1507"/>
    <w:rsid w:val="009C180B"/>
    <w:rsid w:val="009C20D1"/>
    <w:rsid w:val="009C2569"/>
    <w:rsid w:val="009C390F"/>
    <w:rsid w:val="009C3B88"/>
    <w:rsid w:val="009C3BDF"/>
    <w:rsid w:val="009C3C56"/>
    <w:rsid w:val="009C47EC"/>
    <w:rsid w:val="009C48FC"/>
    <w:rsid w:val="009C4975"/>
    <w:rsid w:val="009C4B05"/>
    <w:rsid w:val="009C6BA3"/>
    <w:rsid w:val="009C6BA7"/>
    <w:rsid w:val="009D063E"/>
    <w:rsid w:val="009D165B"/>
    <w:rsid w:val="009D1C5B"/>
    <w:rsid w:val="009D1D3A"/>
    <w:rsid w:val="009D2A87"/>
    <w:rsid w:val="009D3269"/>
    <w:rsid w:val="009D37FE"/>
    <w:rsid w:val="009D3C05"/>
    <w:rsid w:val="009D5216"/>
    <w:rsid w:val="009D5343"/>
    <w:rsid w:val="009D5D12"/>
    <w:rsid w:val="009D66A6"/>
    <w:rsid w:val="009D7C54"/>
    <w:rsid w:val="009E129E"/>
    <w:rsid w:val="009E1437"/>
    <w:rsid w:val="009E17A3"/>
    <w:rsid w:val="009E295A"/>
    <w:rsid w:val="009E2BD9"/>
    <w:rsid w:val="009E2EAD"/>
    <w:rsid w:val="009E3E0B"/>
    <w:rsid w:val="009E40BF"/>
    <w:rsid w:val="009E4239"/>
    <w:rsid w:val="009E42F7"/>
    <w:rsid w:val="009E6D37"/>
    <w:rsid w:val="009E728D"/>
    <w:rsid w:val="009E7310"/>
    <w:rsid w:val="009E75CD"/>
    <w:rsid w:val="009F0591"/>
    <w:rsid w:val="009F121B"/>
    <w:rsid w:val="009F193B"/>
    <w:rsid w:val="009F1DA6"/>
    <w:rsid w:val="009F2647"/>
    <w:rsid w:val="009F273F"/>
    <w:rsid w:val="009F2BD3"/>
    <w:rsid w:val="009F4ABE"/>
    <w:rsid w:val="009F5117"/>
    <w:rsid w:val="009F534E"/>
    <w:rsid w:val="009F5506"/>
    <w:rsid w:val="009F55BA"/>
    <w:rsid w:val="009F5E2A"/>
    <w:rsid w:val="009F6450"/>
    <w:rsid w:val="009F646E"/>
    <w:rsid w:val="009F6C81"/>
    <w:rsid w:val="009F6FEB"/>
    <w:rsid w:val="00A0134C"/>
    <w:rsid w:val="00A025C0"/>
    <w:rsid w:val="00A036BD"/>
    <w:rsid w:val="00A0410C"/>
    <w:rsid w:val="00A04724"/>
    <w:rsid w:val="00A04D60"/>
    <w:rsid w:val="00A04FD7"/>
    <w:rsid w:val="00A0664D"/>
    <w:rsid w:val="00A06A09"/>
    <w:rsid w:val="00A07C08"/>
    <w:rsid w:val="00A114FA"/>
    <w:rsid w:val="00A1169E"/>
    <w:rsid w:val="00A121B7"/>
    <w:rsid w:val="00A122EC"/>
    <w:rsid w:val="00A124C8"/>
    <w:rsid w:val="00A125F7"/>
    <w:rsid w:val="00A12B98"/>
    <w:rsid w:val="00A146BD"/>
    <w:rsid w:val="00A14FFB"/>
    <w:rsid w:val="00A15162"/>
    <w:rsid w:val="00A15911"/>
    <w:rsid w:val="00A15BC6"/>
    <w:rsid w:val="00A16B3C"/>
    <w:rsid w:val="00A16F9D"/>
    <w:rsid w:val="00A175D0"/>
    <w:rsid w:val="00A20344"/>
    <w:rsid w:val="00A215C4"/>
    <w:rsid w:val="00A218D9"/>
    <w:rsid w:val="00A220E8"/>
    <w:rsid w:val="00A226EA"/>
    <w:rsid w:val="00A22DC7"/>
    <w:rsid w:val="00A23C5B"/>
    <w:rsid w:val="00A24329"/>
    <w:rsid w:val="00A2436A"/>
    <w:rsid w:val="00A24777"/>
    <w:rsid w:val="00A24D83"/>
    <w:rsid w:val="00A256F3"/>
    <w:rsid w:val="00A25B68"/>
    <w:rsid w:val="00A25FCF"/>
    <w:rsid w:val="00A27670"/>
    <w:rsid w:val="00A279F5"/>
    <w:rsid w:val="00A3030E"/>
    <w:rsid w:val="00A30AD9"/>
    <w:rsid w:val="00A30D6B"/>
    <w:rsid w:val="00A316FF"/>
    <w:rsid w:val="00A34461"/>
    <w:rsid w:val="00A34867"/>
    <w:rsid w:val="00A349EC"/>
    <w:rsid w:val="00A34BF9"/>
    <w:rsid w:val="00A3526C"/>
    <w:rsid w:val="00A3567C"/>
    <w:rsid w:val="00A3662B"/>
    <w:rsid w:val="00A372F1"/>
    <w:rsid w:val="00A37CAB"/>
    <w:rsid w:val="00A40130"/>
    <w:rsid w:val="00A40BE1"/>
    <w:rsid w:val="00A43A8E"/>
    <w:rsid w:val="00A43BDE"/>
    <w:rsid w:val="00A4406F"/>
    <w:rsid w:val="00A444C5"/>
    <w:rsid w:val="00A46BF6"/>
    <w:rsid w:val="00A47162"/>
    <w:rsid w:val="00A477AC"/>
    <w:rsid w:val="00A47B1F"/>
    <w:rsid w:val="00A50B99"/>
    <w:rsid w:val="00A50D7A"/>
    <w:rsid w:val="00A511AD"/>
    <w:rsid w:val="00A51252"/>
    <w:rsid w:val="00A51E5C"/>
    <w:rsid w:val="00A5209B"/>
    <w:rsid w:val="00A52B21"/>
    <w:rsid w:val="00A52C5B"/>
    <w:rsid w:val="00A535E9"/>
    <w:rsid w:val="00A538F2"/>
    <w:rsid w:val="00A53DA2"/>
    <w:rsid w:val="00A54989"/>
    <w:rsid w:val="00A54AD0"/>
    <w:rsid w:val="00A55E63"/>
    <w:rsid w:val="00A56669"/>
    <w:rsid w:val="00A56A63"/>
    <w:rsid w:val="00A57888"/>
    <w:rsid w:val="00A57B00"/>
    <w:rsid w:val="00A60949"/>
    <w:rsid w:val="00A60AD8"/>
    <w:rsid w:val="00A62B40"/>
    <w:rsid w:val="00A65606"/>
    <w:rsid w:val="00A65B00"/>
    <w:rsid w:val="00A65C91"/>
    <w:rsid w:val="00A65CD8"/>
    <w:rsid w:val="00A665CB"/>
    <w:rsid w:val="00A66E90"/>
    <w:rsid w:val="00A67422"/>
    <w:rsid w:val="00A67DED"/>
    <w:rsid w:val="00A67E64"/>
    <w:rsid w:val="00A67F06"/>
    <w:rsid w:val="00A70030"/>
    <w:rsid w:val="00A70326"/>
    <w:rsid w:val="00A72055"/>
    <w:rsid w:val="00A720EA"/>
    <w:rsid w:val="00A73667"/>
    <w:rsid w:val="00A73E3E"/>
    <w:rsid w:val="00A7524F"/>
    <w:rsid w:val="00A753E1"/>
    <w:rsid w:val="00A75FBD"/>
    <w:rsid w:val="00A76034"/>
    <w:rsid w:val="00A76107"/>
    <w:rsid w:val="00A761C5"/>
    <w:rsid w:val="00A76281"/>
    <w:rsid w:val="00A76499"/>
    <w:rsid w:val="00A7723E"/>
    <w:rsid w:val="00A77DCA"/>
    <w:rsid w:val="00A77ED3"/>
    <w:rsid w:val="00A80C36"/>
    <w:rsid w:val="00A80EBA"/>
    <w:rsid w:val="00A82A1F"/>
    <w:rsid w:val="00A82AE6"/>
    <w:rsid w:val="00A82B8F"/>
    <w:rsid w:val="00A82DEC"/>
    <w:rsid w:val="00A82FC4"/>
    <w:rsid w:val="00A8389B"/>
    <w:rsid w:val="00A83BDD"/>
    <w:rsid w:val="00A83FD1"/>
    <w:rsid w:val="00A84ADA"/>
    <w:rsid w:val="00A8534D"/>
    <w:rsid w:val="00A875B3"/>
    <w:rsid w:val="00A87EE3"/>
    <w:rsid w:val="00A9012B"/>
    <w:rsid w:val="00A90CF2"/>
    <w:rsid w:val="00A91899"/>
    <w:rsid w:val="00A9255D"/>
    <w:rsid w:val="00A927E7"/>
    <w:rsid w:val="00A93301"/>
    <w:rsid w:val="00A936E1"/>
    <w:rsid w:val="00A94683"/>
    <w:rsid w:val="00A94D06"/>
    <w:rsid w:val="00A94DC4"/>
    <w:rsid w:val="00A96C27"/>
    <w:rsid w:val="00A975F6"/>
    <w:rsid w:val="00A9779A"/>
    <w:rsid w:val="00AA25E3"/>
    <w:rsid w:val="00AA2A7D"/>
    <w:rsid w:val="00AA3219"/>
    <w:rsid w:val="00AA4756"/>
    <w:rsid w:val="00AA5D00"/>
    <w:rsid w:val="00AA72ED"/>
    <w:rsid w:val="00AA7481"/>
    <w:rsid w:val="00AA7B2A"/>
    <w:rsid w:val="00AB0158"/>
    <w:rsid w:val="00AB0410"/>
    <w:rsid w:val="00AB04A4"/>
    <w:rsid w:val="00AB0735"/>
    <w:rsid w:val="00AB0A44"/>
    <w:rsid w:val="00AB0E27"/>
    <w:rsid w:val="00AB1307"/>
    <w:rsid w:val="00AB1445"/>
    <w:rsid w:val="00AB1D5B"/>
    <w:rsid w:val="00AB2120"/>
    <w:rsid w:val="00AB22B8"/>
    <w:rsid w:val="00AB27A9"/>
    <w:rsid w:val="00AB2C2F"/>
    <w:rsid w:val="00AB3875"/>
    <w:rsid w:val="00AB39C4"/>
    <w:rsid w:val="00AB39E9"/>
    <w:rsid w:val="00AB43EE"/>
    <w:rsid w:val="00AB4CA5"/>
    <w:rsid w:val="00AB5CB2"/>
    <w:rsid w:val="00AB63B3"/>
    <w:rsid w:val="00AB6BEE"/>
    <w:rsid w:val="00AB70CC"/>
    <w:rsid w:val="00AB785A"/>
    <w:rsid w:val="00AB7E6E"/>
    <w:rsid w:val="00AC03E3"/>
    <w:rsid w:val="00AC0901"/>
    <w:rsid w:val="00AC0FF6"/>
    <w:rsid w:val="00AC1500"/>
    <w:rsid w:val="00AC1BF8"/>
    <w:rsid w:val="00AC2246"/>
    <w:rsid w:val="00AC3461"/>
    <w:rsid w:val="00AC388E"/>
    <w:rsid w:val="00AC50F6"/>
    <w:rsid w:val="00AC713A"/>
    <w:rsid w:val="00AC7C9F"/>
    <w:rsid w:val="00AD0A43"/>
    <w:rsid w:val="00AD174E"/>
    <w:rsid w:val="00AD1787"/>
    <w:rsid w:val="00AD32B4"/>
    <w:rsid w:val="00AD4E25"/>
    <w:rsid w:val="00AD5202"/>
    <w:rsid w:val="00AD5288"/>
    <w:rsid w:val="00AD5319"/>
    <w:rsid w:val="00AD581E"/>
    <w:rsid w:val="00AD61C6"/>
    <w:rsid w:val="00AD7842"/>
    <w:rsid w:val="00AD7AC9"/>
    <w:rsid w:val="00AD7FDF"/>
    <w:rsid w:val="00AE01DA"/>
    <w:rsid w:val="00AE0E6D"/>
    <w:rsid w:val="00AE133E"/>
    <w:rsid w:val="00AE1BB7"/>
    <w:rsid w:val="00AE1F62"/>
    <w:rsid w:val="00AE2ACE"/>
    <w:rsid w:val="00AE3BFE"/>
    <w:rsid w:val="00AE467E"/>
    <w:rsid w:val="00AE51C8"/>
    <w:rsid w:val="00AE552C"/>
    <w:rsid w:val="00AE6601"/>
    <w:rsid w:val="00AE6637"/>
    <w:rsid w:val="00AE772E"/>
    <w:rsid w:val="00AE7FAB"/>
    <w:rsid w:val="00AF06CC"/>
    <w:rsid w:val="00AF0859"/>
    <w:rsid w:val="00AF1376"/>
    <w:rsid w:val="00AF1D34"/>
    <w:rsid w:val="00AF1E39"/>
    <w:rsid w:val="00AF347B"/>
    <w:rsid w:val="00AF3F4D"/>
    <w:rsid w:val="00AF47BF"/>
    <w:rsid w:val="00AF4BD5"/>
    <w:rsid w:val="00AF4FB2"/>
    <w:rsid w:val="00AF55D0"/>
    <w:rsid w:val="00AF57CB"/>
    <w:rsid w:val="00AF5CD9"/>
    <w:rsid w:val="00AF6372"/>
    <w:rsid w:val="00B0035E"/>
    <w:rsid w:val="00B0146A"/>
    <w:rsid w:val="00B015B2"/>
    <w:rsid w:val="00B018B8"/>
    <w:rsid w:val="00B02346"/>
    <w:rsid w:val="00B029A9"/>
    <w:rsid w:val="00B04012"/>
    <w:rsid w:val="00B0464C"/>
    <w:rsid w:val="00B04EA5"/>
    <w:rsid w:val="00B0682A"/>
    <w:rsid w:val="00B069E9"/>
    <w:rsid w:val="00B070A8"/>
    <w:rsid w:val="00B0756A"/>
    <w:rsid w:val="00B10863"/>
    <w:rsid w:val="00B108E3"/>
    <w:rsid w:val="00B10B14"/>
    <w:rsid w:val="00B1178E"/>
    <w:rsid w:val="00B1261D"/>
    <w:rsid w:val="00B127B8"/>
    <w:rsid w:val="00B12BC0"/>
    <w:rsid w:val="00B12D44"/>
    <w:rsid w:val="00B13972"/>
    <w:rsid w:val="00B13FE2"/>
    <w:rsid w:val="00B141E3"/>
    <w:rsid w:val="00B151AD"/>
    <w:rsid w:val="00B1542E"/>
    <w:rsid w:val="00B1622F"/>
    <w:rsid w:val="00B16392"/>
    <w:rsid w:val="00B16A30"/>
    <w:rsid w:val="00B16F5A"/>
    <w:rsid w:val="00B17099"/>
    <w:rsid w:val="00B178BB"/>
    <w:rsid w:val="00B1790D"/>
    <w:rsid w:val="00B17BA5"/>
    <w:rsid w:val="00B17DA3"/>
    <w:rsid w:val="00B17EE1"/>
    <w:rsid w:val="00B20BD9"/>
    <w:rsid w:val="00B20D02"/>
    <w:rsid w:val="00B2101F"/>
    <w:rsid w:val="00B21758"/>
    <w:rsid w:val="00B22143"/>
    <w:rsid w:val="00B22D14"/>
    <w:rsid w:val="00B22E01"/>
    <w:rsid w:val="00B23DEB"/>
    <w:rsid w:val="00B25E86"/>
    <w:rsid w:val="00B261B5"/>
    <w:rsid w:val="00B2704A"/>
    <w:rsid w:val="00B27D6F"/>
    <w:rsid w:val="00B305E0"/>
    <w:rsid w:val="00B30D4E"/>
    <w:rsid w:val="00B30D6F"/>
    <w:rsid w:val="00B32B24"/>
    <w:rsid w:val="00B32E1B"/>
    <w:rsid w:val="00B32F12"/>
    <w:rsid w:val="00B33D74"/>
    <w:rsid w:val="00B34C2D"/>
    <w:rsid w:val="00B354DF"/>
    <w:rsid w:val="00B35655"/>
    <w:rsid w:val="00B3566A"/>
    <w:rsid w:val="00B35CC4"/>
    <w:rsid w:val="00B36C78"/>
    <w:rsid w:val="00B374E2"/>
    <w:rsid w:val="00B379B7"/>
    <w:rsid w:val="00B37AA2"/>
    <w:rsid w:val="00B37ED1"/>
    <w:rsid w:val="00B417CE"/>
    <w:rsid w:val="00B41C17"/>
    <w:rsid w:val="00B42012"/>
    <w:rsid w:val="00B42BAE"/>
    <w:rsid w:val="00B42F7F"/>
    <w:rsid w:val="00B43A62"/>
    <w:rsid w:val="00B43B19"/>
    <w:rsid w:val="00B43CBF"/>
    <w:rsid w:val="00B441F7"/>
    <w:rsid w:val="00B45751"/>
    <w:rsid w:val="00B458CE"/>
    <w:rsid w:val="00B45AAF"/>
    <w:rsid w:val="00B46A9D"/>
    <w:rsid w:val="00B46BA7"/>
    <w:rsid w:val="00B4705E"/>
    <w:rsid w:val="00B510A1"/>
    <w:rsid w:val="00B510F0"/>
    <w:rsid w:val="00B519F3"/>
    <w:rsid w:val="00B51A78"/>
    <w:rsid w:val="00B51C24"/>
    <w:rsid w:val="00B5257B"/>
    <w:rsid w:val="00B535A6"/>
    <w:rsid w:val="00B5488F"/>
    <w:rsid w:val="00B55629"/>
    <w:rsid w:val="00B55673"/>
    <w:rsid w:val="00B55B6A"/>
    <w:rsid w:val="00B55DF0"/>
    <w:rsid w:val="00B57311"/>
    <w:rsid w:val="00B578F1"/>
    <w:rsid w:val="00B60E87"/>
    <w:rsid w:val="00B621AE"/>
    <w:rsid w:val="00B633FE"/>
    <w:rsid w:val="00B63DAD"/>
    <w:rsid w:val="00B64DE2"/>
    <w:rsid w:val="00B65907"/>
    <w:rsid w:val="00B65D8A"/>
    <w:rsid w:val="00B660CE"/>
    <w:rsid w:val="00B66756"/>
    <w:rsid w:val="00B66F75"/>
    <w:rsid w:val="00B67FD5"/>
    <w:rsid w:val="00B7102A"/>
    <w:rsid w:val="00B7144B"/>
    <w:rsid w:val="00B7233C"/>
    <w:rsid w:val="00B730A3"/>
    <w:rsid w:val="00B73B1C"/>
    <w:rsid w:val="00B73F29"/>
    <w:rsid w:val="00B74592"/>
    <w:rsid w:val="00B75617"/>
    <w:rsid w:val="00B7694B"/>
    <w:rsid w:val="00B76A55"/>
    <w:rsid w:val="00B76D79"/>
    <w:rsid w:val="00B76E23"/>
    <w:rsid w:val="00B776CB"/>
    <w:rsid w:val="00B776E4"/>
    <w:rsid w:val="00B77990"/>
    <w:rsid w:val="00B77E85"/>
    <w:rsid w:val="00B8025E"/>
    <w:rsid w:val="00B80BAD"/>
    <w:rsid w:val="00B8200F"/>
    <w:rsid w:val="00B83D34"/>
    <w:rsid w:val="00B83DE6"/>
    <w:rsid w:val="00B8404E"/>
    <w:rsid w:val="00B85B7F"/>
    <w:rsid w:val="00B85CEE"/>
    <w:rsid w:val="00B85FE6"/>
    <w:rsid w:val="00B8601F"/>
    <w:rsid w:val="00B86F13"/>
    <w:rsid w:val="00B870EB"/>
    <w:rsid w:val="00B90734"/>
    <w:rsid w:val="00B90C80"/>
    <w:rsid w:val="00B91137"/>
    <w:rsid w:val="00B91235"/>
    <w:rsid w:val="00B9192F"/>
    <w:rsid w:val="00B919A0"/>
    <w:rsid w:val="00B91BC5"/>
    <w:rsid w:val="00B9235D"/>
    <w:rsid w:val="00B9261E"/>
    <w:rsid w:val="00B92703"/>
    <w:rsid w:val="00B92892"/>
    <w:rsid w:val="00B92EE4"/>
    <w:rsid w:val="00B93324"/>
    <w:rsid w:val="00B938BE"/>
    <w:rsid w:val="00B945B1"/>
    <w:rsid w:val="00B955D0"/>
    <w:rsid w:val="00B957A7"/>
    <w:rsid w:val="00B9587E"/>
    <w:rsid w:val="00B95CD3"/>
    <w:rsid w:val="00B96891"/>
    <w:rsid w:val="00B973DC"/>
    <w:rsid w:val="00B97BB7"/>
    <w:rsid w:val="00BA0570"/>
    <w:rsid w:val="00BA14DB"/>
    <w:rsid w:val="00BA2E09"/>
    <w:rsid w:val="00BA4D62"/>
    <w:rsid w:val="00BA547A"/>
    <w:rsid w:val="00BA54E1"/>
    <w:rsid w:val="00BA5CD2"/>
    <w:rsid w:val="00BA5EFA"/>
    <w:rsid w:val="00BA6F55"/>
    <w:rsid w:val="00BA6FC1"/>
    <w:rsid w:val="00BA722D"/>
    <w:rsid w:val="00BA7B9B"/>
    <w:rsid w:val="00BB04B9"/>
    <w:rsid w:val="00BB0532"/>
    <w:rsid w:val="00BB0AAE"/>
    <w:rsid w:val="00BB134B"/>
    <w:rsid w:val="00BB1629"/>
    <w:rsid w:val="00BB17FB"/>
    <w:rsid w:val="00BB1F7A"/>
    <w:rsid w:val="00BB286F"/>
    <w:rsid w:val="00BB28CD"/>
    <w:rsid w:val="00BB3065"/>
    <w:rsid w:val="00BB39F2"/>
    <w:rsid w:val="00BB3BD3"/>
    <w:rsid w:val="00BB58E6"/>
    <w:rsid w:val="00BB6EA7"/>
    <w:rsid w:val="00BB7F14"/>
    <w:rsid w:val="00BC0007"/>
    <w:rsid w:val="00BC025E"/>
    <w:rsid w:val="00BC02BC"/>
    <w:rsid w:val="00BC06F3"/>
    <w:rsid w:val="00BC45D5"/>
    <w:rsid w:val="00BC4A5C"/>
    <w:rsid w:val="00BC53D7"/>
    <w:rsid w:val="00BC549A"/>
    <w:rsid w:val="00BC561E"/>
    <w:rsid w:val="00BC581C"/>
    <w:rsid w:val="00BC5AA3"/>
    <w:rsid w:val="00BC76E4"/>
    <w:rsid w:val="00BD087B"/>
    <w:rsid w:val="00BD0BA0"/>
    <w:rsid w:val="00BD0D8A"/>
    <w:rsid w:val="00BD1637"/>
    <w:rsid w:val="00BD19CB"/>
    <w:rsid w:val="00BD2039"/>
    <w:rsid w:val="00BD29C9"/>
    <w:rsid w:val="00BD2B3B"/>
    <w:rsid w:val="00BD391D"/>
    <w:rsid w:val="00BD4269"/>
    <w:rsid w:val="00BD540D"/>
    <w:rsid w:val="00BD5853"/>
    <w:rsid w:val="00BD5B98"/>
    <w:rsid w:val="00BD6263"/>
    <w:rsid w:val="00BD7EA5"/>
    <w:rsid w:val="00BE00BE"/>
    <w:rsid w:val="00BE0FEA"/>
    <w:rsid w:val="00BE1554"/>
    <w:rsid w:val="00BE3197"/>
    <w:rsid w:val="00BE488D"/>
    <w:rsid w:val="00BE4988"/>
    <w:rsid w:val="00BE5208"/>
    <w:rsid w:val="00BE6A7E"/>
    <w:rsid w:val="00BE6F87"/>
    <w:rsid w:val="00BF0130"/>
    <w:rsid w:val="00BF043A"/>
    <w:rsid w:val="00BF12AB"/>
    <w:rsid w:val="00BF15F6"/>
    <w:rsid w:val="00BF1608"/>
    <w:rsid w:val="00BF1B7F"/>
    <w:rsid w:val="00BF2002"/>
    <w:rsid w:val="00BF25DA"/>
    <w:rsid w:val="00BF3193"/>
    <w:rsid w:val="00BF365D"/>
    <w:rsid w:val="00BF3CAC"/>
    <w:rsid w:val="00BF46EB"/>
    <w:rsid w:val="00BF4986"/>
    <w:rsid w:val="00BF515F"/>
    <w:rsid w:val="00BF5F0E"/>
    <w:rsid w:val="00BF6AAB"/>
    <w:rsid w:val="00BF7AF6"/>
    <w:rsid w:val="00C00178"/>
    <w:rsid w:val="00C00783"/>
    <w:rsid w:val="00C00A61"/>
    <w:rsid w:val="00C00E8A"/>
    <w:rsid w:val="00C01D35"/>
    <w:rsid w:val="00C02FAE"/>
    <w:rsid w:val="00C048F0"/>
    <w:rsid w:val="00C04B3D"/>
    <w:rsid w:val="00C04D0C"/>
    <w:rsid w:val="00C05329"/>
    <w:rsid w:val="00C05B2F"/>
    <w:rsid w:val="00C0678F"/>
    <w:rsid w:val="00C07A93"/>
    <w:rsid w:val="00C11320"/>
    <w:rsid w:val="00C11BCB"/>
    <w:rsid w:val="00C11C04"/>
    <w:rsid w:val="00C12689"/>
    <w:rsid w:val="00C129DC"/>
    <w:rsid w:val="00C13A02"/>
    <w:rsid w:val="00C13A10"/>
    <w:rsid w:val="00C140B8"/>
    <w:rsid w:val="00C15000"/>
    <w:rsid w:val="00C15ACA"/>
    <w:rsid w:val="00C15B1B"/>
    <w:rsid w:val="00C16154"/>
    <w:rsid w:val="00C17F4F"/>
    <w:rsid w:val="00C20454"/>
    <w:rsid w:val="00C209C6"/>
    <w:rsid w:val="00C20A95"/>
    <w:rsid w:val="00C21B9F"/>
    <w:rsid w:val="00C21C00"/>
    <w:rsid w:val="00C23A2B"/>
    <w:rsid w:val="00C24D84"/>
    <w:rsid w:val="00C24FC3"/>
    <w:rsid w:val="00C25093"/>
    <w:rsid w:val="00C30AEC"/>
    <w:rsid w:val="00C30EF9"/>
    <w:rsid w:val="00C31254"/>
    <w:rsid w:val="00C3176A"/>
    <w:rsid w:val="00C31FEC"/>
    <w:rsid w:val="00C32272"/>
    <w:rsid w:val="00C32C49"/>
    <w:rsid w:val="00C32F7C"/>
    <w:rsid w:val="00C33D8D"/>
    <w:rsid w:val="00C3581C"/>
    <w:rsid w:val="00C359A0"/>
    <w:rsid w:val="00C35D14"/>
    <w:rsid w:val="00C3686D"/>
    <w:rsid w:val="00C371DD"/>
    <w:rsid w:val="00C3775C"/>
    <w:rsid w:val="00C400AD"/>
    <w:rsid w:val="00C40669"/>
    <w:rsid w:val="00C40BB8"/>
    <w:rsid w:val="00C40C04"/>
    <w:rsid w:val="00C40D01"/>
    <w:rsid w:val="00C42FF5"/>
    <w:rsid w:val="00C43953"/>
    <w:rsid w:val="00C441B3"/>
    <w:rsid w:val="00C4756C"/>
    <w:rsid w:val="00C51B51"/>
    <w:rsid w:val="00C52CFF"/>
    <w:rsid w:val="00C53378"/>
    <w:rsid w:val="00C53B79"/>
    <w:rsid w:val="00C54242"/>
    <w:rsid w:val="00C54260"/>
    <w:rsid w:val="00C54649"/>
    <w:rsid w:val="00C55589"/>
    <w:rsid w:val="00C5565A"/>
    <w:rsid w:val="00C55AC5"/>
    <w:rsid w:val="00C55CC7"/>
    <w:rsid w:val="00C56035"/>
    <w:rsid w:val="00C56442"/>
    <w:rsid w:val="00C576C6"/>
    <w:rsid w:val="00C60446"/>
    <w:rsid w:val="00C60649"/>
    <w:rsid w:val="00C614F3"/>
    <w:rsid w:val="00C61CC0"/>
    <w:rsid w:val="00C622B8"/>
    <w:rsid w:val="00C62652"/>
    <w:rsid w:val="00C62DCC"/>
    <w:rsid w:val="00C63840"/>
    <w:rsid w:val="00C63BC5"/>
    <w:rsid w:val="00C64385"/>
    <w:rsid w:val="00C65572"/>
    <w:rsid w:val="00C663A8"/>
    <w:rsid w:val="00C6660E"/>
    <w:rsid w:val="00C672D2"/>
    <w:rsid w:val="00C67994"/>
    <w:rsid w:val="00C70019"/>
    <w:rsid w:val="00C7004F"/>
    <w:rsid w:val="00C700A9"/>
    <w:rsid w:val="00C72533"/>
    <w:rsid w:val="00C72CCC"/>
    <w:rsid w:val="00C7362C"/>
    <w:rsid w:val="00C73684"/>
    <w:rsid w:val="00C73816"/>
    <w:rsid w:val="00C73EC0"/>
    <w:rsid w:val="00C74576"/>
    <w:rsid w:val="00C74852"/>
    <w:rsid w:val="00C759DC"/>
    <w:rsid w:val="00C763EA"/>
    <w:rsid w:val="00C76741"/>
    <w:rsid w:val="00C7699D"/>
    <w:rsid w:val="00C76E99"/>
    <w:rsid w:val="00C770CD"/>
    <w:rsid w:val="00C77E0A"/>
    <w:rsid w:val="00C77ED6"/>
    <w:rsid w:val="00C80C28"/>
    <w:rsid w:val="00C80F43"/>
    <w:rsid w:val="00C81B29"/>
    <w:rsid w:val="00C81F3B"/>
    <w:rsid w:val="00C828F6"/>
    <w:rsid w:val="00C8436B"/>
    <w:rsid w:val="00C847DA"/>
    <w:rsid w:val="00C84D0E"/>
    <w:rsid w:val="00C8678E"/>
    <w:rsid w:val="00C86DC5"/>
    <w:rsid w:val="00C86FE6"/>
    <w:rsid w:val="00C87E6E"/>
    <w:rsid w:val="00C87FBE"/>
    <w:rsid w:val="00C9006F"/>
    <w:rsid w:val="00C904E0"/>
    <w:rsid w:val="00C9076E"/>
    <w:rsid w:val="00C90C4C"/>
    <w:rsid w:val="00C90F88"/>
    <w:rsid w:val="00C92CCE"/>
    <w:rsid w:val="00C92F94"/>
    <w:rsid w:val="00C94030"/>
    <w:rsid w:val="00C94E7C"/>
    <w:rsid w:val="00C95CF5"/>
    <w:rsid w:val="00C95D78"/>
    <w:rsid w:val="00C96775"/>
    <w:rsid w:val="00C96CEC"/>
    <w:rsid w:val="00C9708B"/>
    <w:rsid w:val="00C975D3"/>
    <w:rsid w:val="00C97F48"/>
    <w:rsid w:val="00CA0316"/>
    <w:rsid w:val="00CA130C"/>
    <w:rsid w:val="00CA13D6"/>
    <w:rsid w:val="00CA14F9"/>
    <w:rsid w:val="00CA2564"/>
    <w:rsid w:val="00CA2F09"/>
    <w:rsid w:val="00CA53EC"/>
    <w:rsid w:val="00CA556B"/>
    <w:rsid w:val="00CA644D"/>
    <w:rsid w:val="00CA7324"/>
    <w:rsid w:val="00CB0676"/>
    <w:rsid w:val="00CB07B0"/>
    <w:rsid w:val="00CB1CBF"/>
    <w:rsid w:val="00CB1E15"/>
    <w:rsid w:val="00CB2810"/>
    <w:rsid w:val="00CB3856"/>
    <w:rsid w:val="00CB3F35"/>
    <w:rsid w:val="00CB46FF"/>
    <w:rsid w:val="00CB5D39"/>
    <w:rsid w:val="00CB754D"/>
    <w:rsid w:val="00CC04BA"/>
    <w:rsid w:val="00CC06FC"/>
    <w:rsid w:val="00CC123A"/>
    <w:rsid w:val="00CC14FD"/>
    <w:rsid w:val="00CC158D"/>
    <w:rsid w:val="00CC260D"/>
    <w:rsid w:val="00CC2946"/>
    <w:rsid w:val="00CC2F44"/>
    <w:rsid w:val="00CC4C76"/>
    <w:rsid w:val="00CC4F2B"/>
    <w:rsid w:val="00CC562A"/>
    <w:rsid w:val="00CC58DB"/>
    <w:rsid w:val="00CC6262"/>
    <w:rsid w:val="00CC6840"/>
    <w:rsid w:val="00CC705D"/>
    <w:rsid w:val="00CC7F3F"/>
    <w:rsid w:val="00CD0129"/>
    <w:rsid w:val="00CD026E"/>
    <w:rsid w:val="00CD04BA"/>
    <w:rsid w:val="00CD0607"/>
    <w:rsid w:val="00CD073F"/>
    <w:rsid w:val="00CD0CE4"/>
    <w:rsid w:val="00CD15B7"/>
    <w:rsid w:val="00CD1A14"/>
    <w:rsid w:val="00CD2199"/>
    <w:rsid w:val="00CD2932"/>
    <w:rsid w:val="00CD34F7"/>
    <w:rsid w:val="00CD38A6"/>
    <w:rsid w:val="00CD407B"/>
    <w:rsid w:val="00CD4C15"/>
    <w:rsid w:val="00CD51E1"/>
    <w:rsid w:val="00CD5B95"/>
    <w:rsid w:val="00CD5E47"/>
    <w:rsid w:val="00CD5F11"/>
    <w:rsid w:val="00CD7C08"/>
    <w:rsid w:val="00CE0078"/>
    <w:rsid w:val="00CE06B2"/>
    <w:rsid w:val="00CE12F6"/>
    <w:rsid w:val="00CE145C"/>
    <w:rsid w:val="00CE2BB4"/>
    <w:rsid w:val="00CE3846"/>
    <w:rsid w:val="00CE3E37"/>
    <w:rsid w:val="00CE4D06"/>
    <w:rsid w:val="00CE4F9E"/>
    <w:rsid w:val="00CE7E76"/>
    <w:rsid w:val="00CF05D4"/>
    <w:rsid w:val="00CF160C"/>
    <w:rsid w:val="00CF284F"/>
    <w:rsid w:val="00CF289E"/>
    <w:rsid w:val="00CF2C97"/>
    <w:rsid w:val="00CF2DD5"/>
    <w:rsid w:val="00CF3EDD"/>
    <w:rsid w:val="00CF5485"/>
    <w:rsid w:val="00CF55AF"/>
    <w:rsid w:val="00CF5C53"/>
    <w:rsid w:val="00CF5FA4"/>
    <w:rsid w:val="00CF6088"/>
    <w:rsid w:val="00CF6255"/>
    <w:rsid w:val="00CF6AA4"/>
    <w:rsid w:val="00CF7E38"/>
    <w:rsid w:val="00D0037A"/>
    <w:rsid w:val="00D00EF2"/>
    <w:rsid w:val="00D01842"/>
    <w:rsid w:val="00D02B76"/>
    <w:rsid w:val="00D0312C"/>
    <w:rsid w:val="00D03493"/>
    <w:rsid w:val="00D04699"/>
    <w:rsid w:val="00D04B76"/>
    <w:rsid w:val="00D0581A"/>
    <w:rsid w:val="00D0595F"/>
    <w:rsid w:val="00D06DB5"/>
    <w:rsid w:val="00D077E5"/>
    <w:rsid w:val="00D1014A"/>
    <w:rsid w:val="00D10177"/>
    <w:rsid w:val="00D11751"/>
    <w:rsid w:val="00D11A21"/>
    <w:rsid w:val="00D12940"/>
    <w:rsid w:val="00D12B2B"/>
    <w:rsid w:val="00D13D15"/>
    <w:rsid w:val="00D14411"/>
    <w:rsid w:val="00D14870"/>
    <w:rsid w:val="00D14B6D"/>
    <w:rsid w:val="00D15476"/>
    <w:rsid w:val="00D1612C"/>
    <w:rsid w:val="00D1643D"/>
    <w:rsid w:val="00D16446"/>
    <w:rsid w:val="00D16B56"/>
    <w:rsid w:val="00D1738A"/>
    <w:rsid w:val="00D212C7"/>
    <w:rsid w:val="00D21817"/>
    <w:rsid w:val="00D21C62"/>
    <w:rsid w:val="00D22712"/>
    <w:rsid w:val="00D22F55"/>
    <w:rsid w:val="00D237DD"/>
    <w:rsid w:val="00D265B8"/>
    <w:rsid w:val="00D3020B"/>
    <w:rsid w:val="00D307B2"/>
    <w:rsid w:val="00D31EF0"/>
    <w:rsid w:val="00D32101"/>
    <w:rsid w:val="00D323E3"/>
    <w:rsid w:val="00D326F4"/>
    <w:rsid w:val="00D329DD"/>
    <w:rsid w:val="00D33186"/>
    <w:rsid w:val="00D34608"/>
    <w:rsid w:val="00D3475F"/>
    <w:rsid w:val="00D35CC2"/>
    <w:rsid w:val="00D3616C"/>
    <w:rsid w:val="00D36B01"/>
    <w:rsid w:val="00D378C8"/>
    <w:rsid w:val="00D37FC3"/>
    <w:rsid w:val="00D40B41"/>
    <w:rsid w:val="00D40BD5"/>
    <w:rsid w:val="00D4120A"/>
    <w:rsid w:val="00D41420"/>
    <w:rsid w:val="00D41901"/>
    <w:rsid w:val="00D424AA"/>
    <w:rsid w:val="00D42AF3"/>
    <w:rsid w:val="00D43D14"/>
    <w:rsid w:val="00D441FE"/>
    <w:rsid w:val="00D44862"/>
    <w:rsid w:val="00D448D3"/>
    <w:rsid w:val="00D44AAC"/>
    <w:rsid w:val="00D44C58"/>
    <w:rsid w:val="00D4679C"/>
    <w:rsid w:val="00D46B83"/>
    <w:rsid w:val="00D472C0"/>
    <w:rsid w:val="00D47D37"/>
    <w:rsid w:val="00D50185"/>
    <w:rsid w:val="00D50FAB"/>
    <w:rsid w:val="00D518FF"/>
    <w:rsid w:val="00D51C6D"/>
    <w:rsid w:val="00D51D30"/>
    <w:rsid w:val="00D52553"/>
    <w:rsid w:val="00D52F8B"/>
    <w:rsid w:val="00D53301"/>
    <w:rsid w:val="00D535D6"/>
    <w:rsid w:val="00D5366D"/>
    <w:rsid w:val="00D53D3C"/>
    <w:rsid w:val="00D5402B"/>
    <w:rsid w:val="00D541C3"/>
    <w:rsid w:val="00D551EE"/>
    <w:rsid w:val="00D55ACC"/>
    <w:rsid w:val="00D56B92"/>
    <w:rsid w:val="00D56C7C"/>
    <w:rsid w:val="00D57034"/>
    <w:rsid w:val="00D574BA"/>
    <w:rsid w:val="00D57846"/>
    <w:rsid w:val="00D578B7"/>
    <w:rsid w:val="00D603A5"/>
    <w:rsid w:val="00D607E7"/>
    <w:rsid w:val="00D609B5"/>
    <w:rsid w:val="00D61479"/>
    <w:rsid w:val="00D61820"/>
    <w:rsid w:val="00D62810"/>
    <w:rsid w:val="00D62C5D"/>
    <w:rsid w:val="00D638C3"/>
    <w:rsid w:val="00D643E4"/>
    <w:rsid w:val="00D64769"/>
    <w:rsid w:val="00D64A5E"/>
    <w:rsid w:val="00D65090"/>
    <w:rsid w:val="00D65B58"/>
    <w:rsid w:val="00D65C1F"/>
    <w:rsid w:val="00D6619F"/>
    <w:rsid w:val="00D668E2"/>
    <w:rsid w:val="00D6690C"/>
    <w:rsid w:val="00D6773F"/>
    <w:rsid w:val="00D705B3"/>
    <w:rsid w:val="00D70A44"/>
    <w:rsid w:val="00D71526"/>
    <w:rsid w:val="00D71956"/>
    <w:rsid w:val="00D71A7E"/>
    <w:rsid w:val="00D71B2F"/>
    <w:rsid w:val="00D723DA"/>
    <w:rsid w:val="00D72DAE"/>
    <w:rsid w:val="00D730C7"/>
    <w:rsid w:val="00D73398"/>
    <w:rsid w:val="00D73E93"/>
    <w:rsid w:val="00D74413"/>
    <w:rsid w:val="00D74517"/>
    <w:rsid w:val="00D7638F"/>
    <w:rsid w:val="00D77C2C"/>
    <w:rsid w:val="00D77D31"/>
    <w:rsid w:val="00D77DF6"/>
    <w:rsid w:val="00D77E0C"/>
    <w:rsid w:val="00D77ECF"/>
    <w:rsid w:val="00D808DC"/>
    <w:rsid w:val="00D80CFB"/>
    <w:rsid w:val="00D810FC"/>
    <w:rsid w:val="00D81179"/>
    <w:rsid w:val="00D811EA"/>
    <w:rsid w:val="00D81C1D"/>
    <w:rsid w:val="00D82491"/>
    <w:rsid w:val="00D82604"/>
    <w:rsid w:val="00D834A9"/>
    <w:rsid w:val="00D841E6"/>
    <w:rsid w:val="00D8445A"/>
    <w:rsid w:val="00D84FF6"/>
    <w:rsid w:val="00D85283"/>
    <w:rsid w:val="00D866B1"/>
    <w:rsid w:val="00D86B49"/>
    <w:rsid w:val="00D9038F"/>
    <w:rsid w:val="00D904BF"/>
    <w:rsid w:val="00D908CF"/>
    <w:rsid w:val="00D9099B"/>
    <w:rsid w:val="00D917C0"/>
    <w:rsid w:val="00D91F7B"/>
    <w:rsid w:val="00D922C2"/>
    <w:rsid w:val="00D923A7"/>
    <w:rsid w:val="00D9257D"/>
    <w:rsid w:val="00D92DCA"/>
    <w:rsid w:val="00D933A6"/>
    <w:rsid w:val="00D93A32"/>
    <w:rsid w:val="00D93FE5"/>
    <w:rsid w:val="00D94C8F"/>
    <w:rsid w:val="00D9572B"/>
    <w:rsid w:val="00D95B54"/>
    <w:rsid w:val="00D95F9A"/>
    <w:rsid w:val="00D96EBF"/>
    <w:rsid w:val="00D97F57"/>
    <w:rsid w:val="00D97F69"/>
    <w:rsid w:val="00DA087B"/>
    <w:rsid w:val="00DA13A7"/>
    <w:rsid w:val="00DA188E"/>
    <w:rsid w:val="00DA191A"/>
    <w:rsid w:val="00DA22C0"/>
    <w:rsid w:val="00DA2DA9"/>
    <w:rsid w:val="00DA4147"/>
    <w:rsid w:val="00DA4469"/>
    <w:rsid w:val="00DA4C79"/>
    <w:rsid w:val="00DA532C"/>
    <w:rsid w:val="00DA5F3D"/>
    <w:rsid w:val="00DA5F73"/>
    <w:rsid w:val="00DA7846"/>
    <w:rsid w:val="00DB05F9"/>
    <w:rsid w:val="00DB077A"/>
    <w:rsid w:val="00DB178F"/>
    <w:rsid w:val="00DB1B0E"/>
    <w:rsid w:val="00DB1E6F"/>
    <w:rsid w:val="00DB22A8"/>
    <w:rsid w:val="00DB2330"/>
    <w:rsid w:val="00DB260E"/>
    <w:rsid w:val="00DB3622"/>
    <w:rsid w:val="00DB49E4"/>
    <w:rsid w:val="00DB4AE0"/>
    <w:rsid w:val="00DB4E91"/>
    <w:rsid w:val="00DB5E34"/>
    <w:rsid w:val="00DC08AF"/>
    <w:rsid w:val="00DC0E18"/>
    <w:rsid w:val="00DC1022"/>
    <w:rsid w:val="00DC2932"/>
    <w:rsid w:val="00DC32FE"/>
    <w:rsid w:val="00DC3543"/>
    <w:rsid w:val="00DC378B"/>
    <w:rsid w:val="00DC40A7"/>
    <w:rsid w:val="00DC4300"/>
    <w:rsid w:val="00DC457E"/>
    <w:rsid w:val="00DC5DCE"/>
    <w:rsid w:val="00DC68D3"/>
    <w:rsid w:val="00DC6FE6"/>
    <w:rsid w:val="00DC772D"/>
    <w:rsid w:val="00DD069A"/>
    <w:rsid w:val="00DD1562"/>
    <w:rsid w:val="00DD2C1B"/>
    <w:rsid w:val="00DD2DA2"/>
    <w:rsid w:val="00DD3321"/>
    <w:rsid w:val="00DD34A7"/>
    <w:rsid w:val="00DD5566"/>
    <w:rsid w:val="00DD619A"/>
    <w:rsid w:val="00DE0085"/>
    <w:rsid w:val="00DE0E30"/>
    <w:rsid w:val="00DE12B9"/>
    <w:rsid w:val="00DE2277"/>
    <w:rsid w:val="00DE2731"/>
    <w:rsid w:val="00DE2776"/>
    <w:rsid w:val="00DE279B"/>
    <w:rsid w:val="00DE2886"/>
    <w:rsid w:val="00DE3582"/>
    <w:rsid w:val="00DE3BD2"/>
    <w:rsid w:val="00DE4937"/>
    <w:rsid w:val="00DE49B0"/>
    <w:rsid w:val="00DE667B"/>
    <w:rsid w:val="00DE6BBD"/>
    <w:rsid w:val="00DE7600"/>
    <w:rsid w:val="00DE7D28"/>
    <w:rsid w:val="00DE7D9B"/>
    <w:rsid w:val="00DF15E2"/>
    <w:rsid w:val="00DF1A7D"/>
    <w:rsid w:val="00DF1F29"/>
    <w:rsid w:val="00DF294F"/>
    <w:rsid w:val="00DF3E00"/>
    <w:rsid w:val="00DF454E"/>
    <w:rsid w:val="00DF4675"/>
    <w:rsid w:val="00DF47EF"/>
    <w:rsid w:val="00DF4835"/>
    <w:rsid w:val="00DF4952"/>
    <w:rsid w:val="00DF4F27"/>
    <w:rsid w:val="00DF5454"/>
    <w:rsid w:val="00DF59B5"/>
    <w:rsid w:val="00DF5CB6"/>
    <w:rsid w:val="00DF6625"/>
    <w:rsid w:val="00DF6CA0"/>
    <w:rsid w:val="00DF70D0"/>
    <w:rsid w:val="00E0013C"/>
    <w:rsid w:val="00E00413"/>
    <w:rsid w:val="00E0047A"/>
    <w:rsid w:val="00E00BAC"/>
    <w:rsid w:val="00E00BD5"/>
    <w:rsid w:val="00E00FEF"/>
    <w:rsid w:val="00E01998"/>
    <w:rsid w:val="00E01A69"/>
    <w:rsid w:val="00E01F9E"/>
    <w:rsid w:val="00E040C8"/>
    <w:rsid w:val="00E045DB"/>
    <w:rsid w:val="00E046EC"/>
    <w:rsid w:val="00E056B4"/>
    <w:rsid w:val="00E06734"/>
    <w:rsid w:val="00E0692F"/>
    <w:rsid w:val="00E069B6"/>
    <w:rsid w:val="00E07FFE"/>
    <w:rsid w:val="00E10102"/>
    <w:rsid w:val="00E104BA"/>
    <w:rsid w:val="00E106C8"/>
    <w:rsid w:val="00E12BE0"/>
    <w:rsid w:val="00E12D40"/>
    <w:rsid w:val="00E12E29"/>
    <w:rsid w:val="00E13040"/>
    <w:rsid w:val="00E163F7"/>
    <w:rsid w:val="00E16608"/>
    <w:rsid w:val="00E16983"/>
    <w:rsid w:val="00E16D7C"/>
    <w:rsid w:val="00E204AA"/>
    <w:rsid w:val="00E20B37"/>
    <w:rsid w:val="00E20F7E"/>
    <w:rsid w:val="00E216A8"/>
    <w:rsid w:val="00E219A8"/>
    <w:rsid w:val="00E21BA0"/>
    <w:rsid w:val="00E21F2F"/>
    <w:rsid w:val="00E22895"/>
    <w:rsid w:val="00E22D2F"/>
    <w:rsid w:val="00E24626"/>
    <w:rsid w:val="00E24862"/>
    <w:rsid w:val="00E2553E"/>
    <w:rsid w:val="00E25DF3"/>
    <w:rsid w:val="00E261FD"/>
    <w:rsid w:val="00E26300"/>
    <w:rsid w:val="00E26B3B"/>
    <w:rsid w:val="00E26C68"/>
    <w:rsid w:val="00E274FD"/>
    <w:rsid w:val="00E315D3"/>
    <w:rsid w:val="00E3169F"/>
    <w:rsid w:val="00E31C58"/>
    <w:rsid w:val="00E3246D"/>
    <w:rsid w:val="00E32518"/>
    <w:rsid w:val="00E32599"/>
    <w:rsid w:val="00E32AE9"/>
    <w:rsid w:val="00E33224"/>
    <w:rsid w:val="00E3404A"/>
    <w:rsid w:val="00E34A0B"/>
    <w:rsid w:val="00E34A9C"/>
    <w:rsid w:val="00E3641C"/>
    <w:rsid w:val="00E3682A"/>
    <w:rsid w:val="00E36DCB"/>
    <w:rsid w:val="00E4027C"/>
    <w:rsid w:val="00E402E0"/>
    <w:rsid w:val="00E410BE"/>
    <w:rsid w:val="00E4216A"/>
    <w:rsid w:val="00E428AB"/>
    <w:rsid w:val="00E42BCB"/>
    <w:rsid w:val="00E42EAA"/>
    <w:rsid w:val="00E4317D"/>
    <w:rsid w:val="00E4329B"/>
    <w:rsid w:val="00E436EF"/>
    <w:rsid w:val="00E437C5"/>
    <w:rsid w:val="00E43C2E"/>
    <w:rsid w:val="00E458B8"/>
    <w:rsid w:val="00E46B17"/>
    <w:rsid w:val="00E46BD7"/>
    <w:rsid w:val="00E46F49"/>
    <w:rsid w:val="00E46FD3"/>
    <w:rsid w:val="00E471DD"/>
    <w:rsid w:val="00E5156A"/>
    <w:rsid w:val="00E524E0"/>
    <w:rsid w:val="00E52B6D"/>
    <w:rsid w:val="00E53245"/>
    <w:rsid w:val="00E532FF"/>
    <w:rsid w:val="00E535EA"/>
    <w:rsid w:val="00E53E0E"/>
    <w:rsid w:val="00E54DFE"/>
    <w:rsid w:val="00E55405"/>
    <w:rsid w:val="00E557F6"/>
    <w:rsid w:val="00E55814"/>
    <w:rsid w:val="00E5657C"/>
    <w:rsid w:val="00E567D4"/>
    <w:rsid w:val="00E56C15"/>
    <w:rsid w:val="00E5707F"/>
    <w:rsid w:val="00E57579"/>
    <w:rsid w:val="00E609C9"/>
    <w:rsid w:val="00E609F0"/>
    <w:rsid w:val="00E60E0F"/>
    <w:rsid w:val="00E6160A"/>
    <w:rsid w:val="00E622E1"/>
    <w:rsid w:val="00E62325"/>
    <w:rsid w:val="00E633D9"/>
    <w:rsid w:val="00E641EA"/>
    <w:rsid w:val="00E653F8"/>
    <w:rsid w:val="00E65547"/>
    <w:rsid w:val="00E67609"/>
    <w:rsid w:val="00E70BE1"/>
    <w:rsid w:val="00E70EF0"/>
    <w:rsid w:val="00E71174"/>
    <w:rsid w:val="00E714AE"/>
    <w:rsid w:val="00E714E3"/>
    <w:rsid w:val="00E71D29"/>
    <w:rsid w:val="00E71DC7"/>
    <w:rsid w:val="00E721C4"/>
    <w:rsid w:val="00E73EF5"/>
    <w:rsid w:val="00E73F5A"/>
    <w:rsid w:val="00E74C5F"/>
    <w:rsid w:val="00E75963"/>
    <w:rsid w:val="00E762A0"/>
    <w:rsid w:val="00E8124B"/>
    <w:rsid w:val="00E82AA7"/>
    <w:rsid w:val="00E82D04"/>
    <w:rsid w:val="00E832C5"/>
    <w:rsid w:val="00E83A56"/>
    <w:rsid w:val="00E845C4"/>
    <w:rsid w:val="00E84B13"/>
    <w:rsid w:val="00E84E28"/>
    <w:rsid w:val="00E856D4"/>
    <w:rsid w:val="00E85ABD"/>
    <w:rsid w:val="00E85D5A"/>
    <w:rsid w:val="00E8618A"/>
    <w:rsid w:val="00E865B6"/>
    <w:rsid w:val="00E86B31"/>
    <w:rsid w:val="00E86D89"/>
    <w:rsid w:val="00E86E16"/>
    <w:rsid w:val="00E870C3"/>
    <w:rsid w:val="00E87281"/>
    <w:rsid w:val="00E9044C"/>
    <w:rsid w:val="00E90EFC"/>
    <w:rsid w:val="00E910C0"/>
    <w:rsid w:val="00E93CA1"/>
    <w:rsid w:val="00E94C3A"/>
    <w:rsid w:val="00E954EA"/>
    <w:rsid w:val="00E95808"/>
    <w:rsid w:val="00E9607B"/>
    <w:rsid w:val="00E96777"/>
    <w:rsid w:val="00E9731F"/>
    <w:rsid w:val="00E97794"/>
    <w:rsid w:val="00E97F1E"/>
    <w:rsid w:val="00EA03FB"/>
    <w:rsid w:val="00EA1534"/>
    <w:rsid w:val="00EA171C"/>
    <w:rsid w:val="00EA1C20"/>
    <w:rsid w:val="00EA213B"/>
    <w:rsid w:val="00EA22A1"/>
    <w:rsid w:val="00EA3056"/>
    <w:rsid w:val="00EA3BA7"/>
    <w:rsid w:val="00EA4867"/>
    <w:rsid w:val="00EA49E4"/>
    <w:rsid w:val="00EA4EF3"/>
    <w:rsid w:val="00EA694D"/>
    <w:rsid w:val="00EA75C4"/>
    <w:rsid w:val="00EA7C67"/>
    <w:rsid w:val="00EA7CFE"/>
    <w:rsid w:val="00EA7E21"/>
    <w:rsid w:val="00EB003F"/>
    <w:rsid w:val="00EB07EF"/>
    <w:rsid w:val="00EB0DE6"/>
    <w:rsid w:val="00EB1935"/>
    <w:rsid w:val="00EB2DAD"/>
    <w:rsid w:val="00EB2E6D"/>
    <w:rsid w:val="00EB3DB4"/>
    <w:rsid w:val="00EB47A5"/>
    <w:rsid w:val="00EB6044"/>
    <w:rsid w:val="00EB67F0"/>
    <w:rsid w:val="00EB6BAE"/>
    <w:rsid w:val="00EB6E45"/>
    <w:rsid w:val="00EB7855"/>
    <w:rsid w:val="00EB7AA7"/>
    <w:rsid w:val="00EB7BD1"/>
    <w:rsid w:val="00EC0239"/>
    <w:rsid w:val="00EC02E3"/>
    <w:rsid w:val="00EC0C5B"/>
    <w:rsid w:val="00EC1C91"/>
    <w:rsid w:val="00EC2240"/>
    <w:rsid w:val="00EC30DA"/>
    <w:rsid w:val="00EC36B1"/>
    <w:rsid w:val="00EC4349"/>
    <w:rsid w:val="00EC43DB"/>
    <w:rsid w:val="00EC598B"/>
    <w:rsid w:val="00EC692E"/>
    <w:rsid w:val="00EC70E4"/>
    <w:rsid w:val="00EC7C2B"/>
    <w:rsid w:val="00ED02AA"/>
    <w:rsid w:val="00ED0915"/>
    <w:rsid w:val="00ED0925"/>
    <w:rsid w:val="00ED0AFB"/>
    <w:rsid w:val="00ED149B"/>
    <w:rsid w:val="00ED2765"/>
    <w:rsid w:val="00ED2B01"/>
    <w:rsid w:val="00ED37C0"/>
    <w:rsid w:val="00ED3868"/>
    <w:rsid w:val="00ED4962"/>
    <w:rsid w:val="00ED4C1A"/>
    <w:rsid w:val="00ED4F95"/>
    <w:rsid w:val="00ED5108"/>
    <w:rsid w:val="00ED51B3"/>
    <w:rsid w:val="00ED56D2"/>
    <w:rsid w:val="00ED5D0A"/>
    <w:rsid w:val="00ED5E8B"/>
    <w:rsid w:val="00ED77D5"/>
    <w:rsid w:val="00ED7922"/>
    <w:rsid w:val="00ED7A47"/>
    <w:rsid w:val="00ED7F72"/>
    <w:rsid w:val="00EE0541"/>
    <w:rsid w:val="00EE0F47"/>
    <w:rsid w:val="00EE10EE"/>
    <w:rsid w:val="00EE12D8"/>
    <w:rsid w:val="00EE1985"/>
    <w:rsid w:val="00EE2F3C"/>
    <w:rsid w:val="00EE3991"/>
    <w:rsid w:val="00EE3A86"/>
    <w:rsid w:val="00EE3D57"/>
    <w:rsid w:val="00EE465E"/>
    <w:rsid w:val="00EE474F"/>
    <w:rsid w:val="00EE4BCD"/>
    <w:rsid w:val="00EE4C2F"/>
    <w:rsid w:val="00EE4CB8"/>
    <w:rsid w:val="00EE525D"/>
    <w:rsid w:val="00EE60AA"/>
    <w:rsid w:val="00EE6DF9"/>
    <w:rsid w:val="00EF226A"/>
    <w:rsid w:val="00EF3F54"/>
    <w:rsid w:val="00EF5B69"/>
    <w:rsid w:val="00EF5E26"/>
    <w:rsid w:val="00EF62C1"/>
    <w:rsid w:val="00EF6C76"/>
    <w:rsid w:val="00EF79B7"/>
    <w:rsid w:val="00EF7B8D"/>
    <w:rsid w:val="00F013EA"/>
    <w:rsid w:val="00F01BE8"/>
    <w:rsid w:val="00F01CEF"/>
    <w:rsid w:val="00F02050"/>
    <w:rsid w:val="00F02873"/>
    <w:rsid w:val="00F031AE"/>
    <w:rsid w:val="00F03D79"/>
    <w:rsid w:val="00F044CB"/>
    <w:rsid w:val="00F04816"/>
    <w:rsid w:val="00F05266"/>
    <w:rsid w:val="00F0552B"/>
    <w:rsid w:val="00F05CBC"/>
    <w:rsid w:val="00F0644E"/>
    <w:rsid w:val="00F065C8"/>
    <w:rsid w:val="00F07478"/>
    <w:rsid w:val="00F07B6D"/>
    <w:rsid w:val="00F10D3E"/>
    <w:rsid w:val="00F115B2"/>
    <w:rsid w:val="00F123D4"/>
    <w:rsid w:val="00F12C54"/>
    <w:rsid w:val="00F12D98"/>
    <w:rsid w:val="00F1312B"/>
    <w:rsid w:val="00F142FB"/>
    <w:rsid w:val="00F1582F"/>
    <w:rsid w:val="00F15B6A"/>
    <w:rsid w:val="00F164DA"/>
    <w:rsid w:val="00F16FD4"/>
    <w:rsid w:val="00F17738"/>
    <w:rsid w:val="00F17F55"/>
    <w:rsid w:val="00F2132A"/>
    <w:rsid w:val="00F22C25"/>
    <w:rsid w:val="00F22F1F"/>
    <w:rsid w:val="00F2344F"/>
    <w:rsid w:val="00F241BD"/>
    <w:rsid w:val="00F25018"/>
    <w:rsid w:val="00F2521E"/>
    <w:rsid w:val="00F25EDC"/>
    <w:rsid w:val="00F26112"/>
    <w:rsid w:val="00F26C61"/>
    <w:rsid w:val="00F27398"/>
    <w:rsid w:val="00F314EB"/>
    <w:rsid w:val="00F31739"/>
    <w:rsid w:val="00F317CE"/>
    <w:rsid w:val="00F32563"/>
    <w:rsid w:val="00F330D8"/>
    <w:rsid w:val="00F33A5B"/>
    <w:rsid w:val="00F33CDC"/>
    <w:rsid w:val="00F3409B"/>
    <w:rsid w:val="00F34557"/>
    <w:rsid w:val="00F34B99"/>
    <w:rsid w:val="00F35347"/>
    <w:rsid w:val="00F35618"/>
    <w:rsid w:val="00F3599E"/>
    <w:rsid w:val="00F36307"/>
    <w:rsid w:val="00F3646B"/>
    <w:rsid w:val="00F36771"/>
    <w:rsid w:val="00F368AB"/>
    <w:rsid w:val="00F369A0"/>
    <w:rsid w:val="00F36F35"/>
    <w:rsid w:val="00F40160"/>
    <w:rsid w:val="00F41B6E"/>
    <w:rsid w:val="00F41F12"/>
    <w:rsid w:val="00F41FCB"/>
    <w:rsid w:val="00F4203F"/>
    <w:rsid w:val="00F420E3"/>
    <w:rsid w:val="00F4210A"/>
    <w:rsid w:val="00F43AA2"/>
    <w:rsid w:val="00F441B2"/>
    <w:rsid w:val="00F44B4E"/>
    <w:rsid w:val="00F46A4B"/>
    <w:rsid w:val="00F47036"/>
    <w:rsid w:val="00F47042"/>
    <w:rsid w:val="00F4773F"/>
    <w:rsid w:val="00F50546"/>
    <w:rsid w:val="00F5072F"/>
    <w:rsid w:val="00F50A8D"/>
    <w:rsid w:val="00F50EF1"/>
    <w:rsid w:val="00F512E5"/>
    <w:rsid w:val="00F513E7"/>
    <w:rsid w:val="00F53498"/>
    <w:rsid w:val="00F53B9D"/>
    <w:rsid w:val="00F53C7D"/>
    <w:rsid w:val="00F551A2"/>
    <w:rsid w:val="00F55272"/>
    <w:rsid w:val="00F55E52"/>
    <w:rsid w:val="00F604BF"/>
    <w:rsid w:val="00F60A41"/>
    <w:rsid w:val="00F60E48"/>
    <w:rsid w:val="00F611C7"/>
    <w:rsid w:val="00F613E0"/>
    <w:rsid w:val="00F61B16"/>
    <w:rsid w:val="00F628C7"/>
    <w:rsid w:val="00F62BBC"/>
    <w:rsid w:val="00F6339D"/>
    <w:rsid w:val="00F636A9"/>
    <w:rsid w:val="00F63B06"/>
    <w:rsid w:val="00F63CB0"/>
    <w:rsid w:val="00F642FD"/>
    <w:rsid w:val="00F65161"/>
    <w:rsid w:val="00F660F7"/>
    <w:rsid w:val="00F661FC"/>
    <w:rsid w:val="00F6674F"/>
    <w:rsid w:val="00F667F6"/>
    <w:rsid w:val="00F66A80"/>
    <w:rsid w:val="00F67455"/>
    <w:rsid w:val="00F6777D"/>
    <w:rsid w:val="00F677AD"/>
    <w:rsid w:val="00F71446"/>
    <w:rsid w:val="00F71541"/>
    <w:rsid w:val="00F730F6"/>
    <w:rsid w:val="00F740A5"/>
    <w:rsid w:val="00F7414A"/>
    <w:rsid w:val="00F755D8"/>
    <w:rsid w:val="00F75D3F"/>
    <w:rsid w:val="00F76467"/>
    <w:rsid w:val="00F76875"/>
    <w:rsid w:val="00F76FCE"/>
    <w:rsid w:val="00F80140"/>
    <w:rsid w:val="00F8028B"/>
    <w:rsid w:val="00F80503"/>
    <w:rsid w:val="00F805FC"/>
    <w:rsid w:val="00F80C2B"/>
    <w:rsid w:val="00F81147"/>
    <w:rsid w:val="00F81EFC"/>
    <w:rsid w:val="00F823EF"/>
    <w:rsid w:val="00F82660"/>
    <w:rsid w:val="00F82D07"/>
    <w:rsid w:val="00F8383E"/>
    <w:rsid w:val="00F8385E"/>
    <w:rsid w:val="00F84D77"/>
    <w:rsid w:val="00F85FBA"/>
    <w:rsid w:val="00F86493"/>
    <w:rsid w:val="00F864B4"/>
    <w:rsid w:val="00F87A1E"/>
    <w:rsid w:val="00F90158"/>
    <w:rsid w:val="00F91067"/>
    <w:rsid w:val="00F911E6"/>
    <w:rsid w:val="00F921C5"/>
    <w:rsid w:val="00F92252"/>
    <w:rsid w:val="00F9245E"/>
    <w:rsid w:val="00F92846"/>
    <w:rsid w:val="00F93753"/>
    <w:rsid w:val="00F95A1B"/>
    <w:rsid w:val="00F96A4D"/>
    <w:rsid w:val="00FA0632"/>
    <w:rsid w:val="00FA06C6"/>
    <w:rsid w:val="00FA07DB"/>
    <w:rsid w:val="00FA089E"/>
    <w:rsid w:val="00FA0EAA"/>
    <w:rsid w:val="00FA10A4"/>
    <w:rsid w:val="00FA1CF6"/>
    <w:rsid w:val="00FA2B7C"/>
    <w:rsid w:val="00FA3ABB"/>
    <w:rsid w:val="00FA43D9"/>
    <w:rsid w:val="00FA50A7"/>
    <w:rsid w:val="00FA558B"/>
    <w:rsid w:val="00FA5683"/>
    <w:rsid w:val="00FA642B"/>
    <w:rsid w:val="00FA6908"/>
    <w:rsid w:val="00FA6E70"/>
    <w:rsid w:val="00FA7C3A"/>
    <w:rsid w:val="00FB148A"/>
    <w:rsid w:val="00FB1EE2"/>
    <w:rsid w:val="00FB1F72"/>
    <w:rsid w:val="00FB3696"/>
    <w:rsid w:val="00FB448D"/>
    <w:rsid w:val="00FB5206"/>
    <w:rsid w:val="00FB6611"/>
    <w:rsid w:val="00FC1289"/>
    <w:rsid w:val="00FC1354"/>
    <w:rsid w:val="00FC1408"/>
    <w:rsid w:val="00FC1B89"/>
    <w:rsid w:val="00FC251B"/>
    <w:rsid w:val="00FC2CCA"/>
    <w:rsid w:val="00FC4230"/>
    <w:rsid w:val="00FC46F6"/>
    <w:rsid w:val="00FC5780"/>
    <w:rsid w:val="00FC5A6F"/>
    <w:rsid w:val="00FC5ECD"/>
    <w:rsid w:val="00FC6CAA"/>
    <w:rsid w:val="00FC7DC7"/>
    <w:rsid w:val="00FD011B"/>
    <w:rsid w:val="00FD035D"/>
    <w:rsid w:val="00FD048C"/>
    <w:rsid w:val="00FD08D2"/>
    <w:rsid w:val="00FD16AD"/>
    <w:rsid w:val="00FD35FD"/>
    <w:rsid w:val="00FD3C66"/>
    <w:rsid w:val="00FD3E0E"/>
    <w:rsid w:val="00FD4312"/>
    <w:rsid w:val="00FD4D70"/>
    <w:rsid w:val="00FD5482"/>
    <w:rsid w:val="00FD5700"/>
    <w:rsid w:val="00FD5DF4"/>
    <w:rsid w:val="00FD5FDB"/>
    <w:rsid w:val="00FD6E97"/>
    <w:rsid w:val="00FD70E1"/>
    <w:rsid w:val="00FE065A"/>
    <w:rsid w:val="00FE0914"/>
    <w:rsid w:val="00FE0925"/>
    <w:rsid w:val="00FE0F6C"/>
    <w:rsid w:val="00FE1150"/>
    <w:rsid w:val="00FE1A7E"/>
    <w:rsid w:val="00FE2415"/>
    <w:rsid w:val="00FE2BEA"/>
    <w:rsid w:val="00FE3215"/>
    <w:rsid w:val="00FE32FB"/>
    <w:rsid w:val="00FE3C0C"/>
    <w:rsid w:val="00FE4985"/>
    <w:rsid w:val="00FE4B45"/>
    <w:rsid w:val="00FE4DA3"/>
    <w:rsid w:val="00FE5157"/>
    <w:rsid w:val="00FE5B57"/>
    <w:rsid w:val="00FE5CD7"/>
    <w:rsid w:val="00FE5CEB"/>
    <w:rsid w:val="00FE64E9"/>
    <w:rsid w:val="00FE7675"/>
    <w:rsid w:val="00FE787C"/>
    <w:rsid w:val="00FE78B5"/>
    <w:rsid w:val="00FE7EB0"/>
    <w:rsid w:val="00FF071D"/>
    <w:rsid w:val="00FF17A2"/>
    <w:rsid w:val="00FF1B11"/>
    <w:rsid w:val="00FF2390"/>
    <w:rsid w:val="00FF2AB6"/>
    <w:rsid w:val="00FF37B6"/>
    <w:rsid w:val="00FF3FA5"/>
    <w:rsid w:val="00FF4D07"/>
    <w:rsid w:val="00FF56F4"/>
    <w:rsid w:val="00FF5C15"/>
    <w:rsid w:val="00FF66A7"/>
    <w:rsid w:val="00FF6BBB"/>
    <w:rsid w:val="00FF6F6B"/>
    <w:rsid w:val="00FF7353"/>
    <w:rsid w:val="081EDE6F"/>
    <w:rsid w:val="549365A1"/>
    <w:rsid w:val="615D3DA8"/>
    <w:rsid w:val="7F55E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3400C42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9">
    <w:name w:val="heading 9"/>
    <w:basedOn w:val="Standard"/>
    <w:next w:val="Standard"/>
    <w:link w:val="berschrift9Zchn"/>
    <w:qFormat/>
    <w:rsid w:val="00432E00"/>
    <w:pPr>
      <w:keepNext/>
      <w:jc w:val="both"/>
      <w:outlineLvl w:val="8"/>
    </w:pPr>
    <w:rPr>
      <w:rFonts w:ascii="Arial" w:eastAsia="Times New Roman" w:hAnsi="Arial"/>
      <w:b/>
      <w:sz w:val="22"/>
      <w:szCs w:val="20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E8728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E87281"/>
  </w:style>
  <w:style w:type="paragraph" w:styleId="Fuzeile">
    <w:name w:val="footer"/>
    <w:basedOn w:val="Standard"/>
    <w:link w:val="FuzeileZchn"/>
    <w:uiPriority w:val="99"/>
    <w:unhideWhenUsed/>
    <w:rsid w:val="00E8728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87281"/>
  </w:style>
  <w:style w:type="paragraph" w:customStyle="1" w:styleId="Copy">
    <w:name w:val="Copy"/>
    <w:basedOn w:val="Formatvorlage1"/>
    <w:qFormat/>
    <w:rsid w:val="004A1500"/>
    <w:pPr>
      <w:tabs>
        <w:tab w:val="left" w:pos="0"/>
      </w:tabs>
      <w:spacing w:line="340" w:lineRule="exact"/>
      <w:jc w:val="both"/>
    </w:pPr>
  </w:style>
  <w:style w:type="paragraph" w:customStyle="1" w:styleId="Subline">
    <w:name w:val="Subline"/>
    <w:uiPriority w:val="99"/>
    <w:qFormat/>
    <w:rsid w:val="00432E00"/>
    <w:rPr>
      <w:rFonts w:ascii="Arial" w:hAnsi="Arial"/>
      <w:b/>
      <w:bCs/>
      <w:color w:val="636463"/>
      <w:sz w:val="24"/>
      <w:szCs w:val="24"/>
    </w:rPr>
  </w:style>
  <w:style w:type="paragraph" w:customStyle="1" w:styleId="Dachzeile">
    <w:name w:val="Dachzeile"/>
    <w:basedOn w:val="Copy"/>
    <w:qFormat/>
    <w:rsid w:val="00FF071D"/>
    <w:pPr>
      <w:spacing w:line="480" w:lineRule="exact"/>
      <w:jc w:val="left"/>
    </w:pPr>
    <w:rPr>
      <w:b/>
      <w:bCs/>
      <w:iCs/>
      <w:sz w:val="40"/>
      <w:szCs w:val="40"/>
    </w:rPr>
  </w:style>
  <w:style w:type="character" w:styleId="Hyperlink">
    <w:name w:val="Hyperlink"/>
    <w:uiPriority w:val="99"/>
    <w:unhideWhenUsed/>
    <w:rsid w:val="00BD29C9"/>
    <w:rPr>
      <w:color w:val="0000FF"/>
      <w:u w:val="single"/>
    </w:rPr>
  </w:style>
  <w:style w:type="character" w:customStyle="1" w:styleId="berschrift9Zchn">
    <w:name w:val="Überschrift 9 Zchn"/>
    <w:link w:val="berschrift9"/>
    <w:rsid w:val="00432E00"/>
    <w:rPr>
      <w:rFonts w:ascii="Arial" w:eastAsia="Times New Roman" w:hAnsi="Arial" w:cs="Arial"/>
      <w:b/>
      <w:sz w:val="22"/>
    </w:rPr>
  </w:style>
  <w:style w:type="paragraph" w:customStyle="1" w:styleId="Formatvorlage1">
    <w:name w:val="Formatvorlage1"/>
    <w:basedOn w:val="Standard"/>
    <w:rsid w:val="00432E00"/>
    <w:rPr>
      <w:rFonts w:ascii="Arial" w:eastAsia="Times New Roman" w:hAnsi="Arial"/>
      <w:sz w:val="22"/>
      <w:szCs w:val="20"/>
    </w:rPr>
  </w:style>
  <w:style w:type="character" w:styleId="Seitenzahl">
    <w:name w:val="page number"/>
    <w:uiPriority w:val="99"/>
    <w:semiHidden/>
    <w:unhideWhenUsed/>
    <w:rsid w:val="000763CD"/>
  </w:style>
  <w:style w:type="paragraph" w:customStyle="1" w:styleId="Anlauf">
    <w:name w:val="Anlauf"/>
    <w:basedOn w:val="Standard"/>
    <w:qFormat/>
    <w:rsid w:val="004A1500"/>
    <w:pPr>
      <w:tabs>
        <w:tab w:val="left" w:pos="0"/>
      </w:tabs>
      <w:spacing w:line="340" w:lineRule="exact"/>
      <w:jc w:val="both"/>
    </w:pPr>
    <w:rPr>
      <w:rFonts w:ascii="Arial" w:eastAsia="Times New Roman" w:hAnsi="Arial"/>
      <w:b/>
      <w:bCs/>
      <w:sz w:val="22"/>
      <w:szCs w:val="20"/>
    </w:rPr>
  </w:style>
  <w:style w:type="character" w:customStyle="1" w:styleId="spelle">
    <w:name w:val="spelle"/>
    <w:basedOn w:val="Absatz-Standardschriftart"/>
    <w:rsid w:val="00BD29C9"/>
  </w:style>
  <w:style w:type="paragraph" w:styleId="Listenabsatz">
    <w:name w:val="List Paragraph"/>
    <w:basedOn w:val="Standard"/>
    <w:uiPriority w:val="34"/>
    <w:qFormat/>
    <w:rsid w:val="00243C0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Kommentarzeichen">
    <w:name w:val="annotation reference"/>
    <w:uiPriority w:val="99"/>
    <w:semiHidden/>
    <w:unhideWhenUsed/>
    <w:rsid w:val="003502B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502B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502B0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502B0"/>
    <w:rPr>
      <w:b/>
      <w:bCs/>
      <w:lang w:val="x-none" w:eastAsia="x-none"/>
    </w:rPr>
  </w:style>
  <w:style w:type="character" w:customStyle="1" w:styleId="KommentarthemaZchn">
    <w:name w:val="Kommentarthema Zchn"/>
    <w:link w:val="Kommentarthema"/>
    <w:uiPriority w:val="99"/>
    <w:semiHidden/>
    <w:rsid w:val="003502B0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502B0"/>
    <w:rPr>
      <w:rFonts w:ascii="Tahoma" w:hAnsi="Tahoma"/>
      <w:sz w:val="16"/>
      <w:szCs w:val="16"/>
      <w:lang w:val="x-none" w:eastAsia="x-none"/>
    </w:rPr>
  </w:style>
  <w:style w:type="character" w:customStyle="1" w:styleId="SprechblasentextZchn">
    <w:name w:val="Sprechblasentext Zchn"/>
    <w:link w:val="Sprechblasentext"/>
    <w:uiPriority w:val="99"/>
    <w:semiHidden/>
    <w:rsid w:val="003502B0"/>
    <w:rPr>
      <w:rFonts w:ascii="Tahoma" w:hAnsi="Tahoma" w:cs="Tahoma"/>
      <w:sz w:val="16"/>
      <w:szCs w:val="16"/>
    </w:rPr>
  </w:style>
  <w:style w:type="character" w:styleId="Fett">
    <w:name w:val="Strong"/>
    <w:uiPriority w:val="99"/>
    <w:qFormat/>
    <w:rsid w:val="006A784F"/>
    <w:rPr>
      <w:rFonts w:cs="Times New Roman"/>
      <w:b/>
      <w:bCs/>
    </w:rPr>
  </w:style>
  <w:style w:type="paragraph" w:styleId="Aufzhlungszeichen">
    <w:name w:val="List Bullet"/>
    <w:basedOn w:val="Standard"/>
    <w:uiPriority w:val="99"/>
    <w:unhideWhenUsed/>
    <w:rsid w:val="00A93301"/>
    <w:pPr>
      <w:numPr>
        <w:numId w:val="15"/>
      </w:numPr>
      <w:contextualSpacing/>
    </w:pPr>
  </w:style>
  <w:style w:type="character" w:styleId="Hervorhebung">
    <w:name w:val="Emphasis"/>
    <w:uiPriority w:val="20"/>
    <w:qFormat/>
    <w:rsid w:val="00B5257B"/>
    <w:rPr>
      <w:i/>
      <w:iCs/>
    </w:rPr>
  </w:style>
  <w:style w:type="paragraph" w:styleId="berarbeitung">
    <w:name w:val="Revision"/>
    <w:hidden/>
    <w:uiPriority w:val="71"/>
    <w:rsid w:val="003B78C6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7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5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50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0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63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6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78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685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13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34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75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325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82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41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95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3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87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6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50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88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4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0B0B1C073C1CE479080A773E406B002" ma:contentTypeVersion="16" ma:contentTypeDescription="Ein neues Dokument erstellen." ma:contentTypeScope="" ma:versionID="2fecc32b8f17e79eafae02686c96759d">
  <xsd:schema xmlns:xsd="http://www.w3.org/2001/XMLSchema" xmlns:xs="http://www.w3.org/2001/XMLSchema" xmlns:p="http://schemas.microsoft.com/office/2006/metadata/properties" xmlns:ns2="a7a46bed-c84d-4754-8239-ca284fa43b84" xmlns:ns3="2fcfccfe-82ed-4e24-b026-b3156fed24e3" targetNamespace="http://schemas.microsoft.com/office/2006/metadata/properties" ma:root="true" ma:fieldsID="2af08d3189c9701c942ce45fbf66a97e" ns2:_="" ns3:_="">
    <xsd:import namespace="a7a46bed-c84d-4754-8239-ca284fa43b84"/>
    <xsd:import namespace="2fcfccfe-82ed-4e24-b026-b3156fed24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a46bed-c84d-4754-8239-ca284fa43b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32fef4ff-6771-4cbf-9422-bdf1a97df03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cfccfe-82ed-4e24-b026-b3156fed24e3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58ed309-4cfb-42f0-92d8-09d41a19e487}" ma:internalName="TaxCatchAll" ma:showField="CatchAllData" ma:web="2fcfccfe-82ed-4e24-b026-b3156fed24e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7a46bed-c84d-4754-8239-ca284fa43b84">
      <Terms xmlns="http://schemas.microsoft.com/office/infopath/2007/PartnerControls"/>
    </lcf76f155ced4ddcb4097134ff3c332f>
    <TaxCatchAll xmlns="2fcfccfe-82ed-4e24-b026-b3156fed24e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C7AE549-E6DC-49CB-B2F2-DB4786F1EA95}"/>
</file>

<file path=customXml/itemProps2.xml><?xml version="1.0" encoding="utf-8"?>
<ds:datastoreItem xmlns:ds="http://schemas.openxmlformats.org/officeDocument/2006/customXml" ds:itemID="{D100761A-F47E-42B1-9182-DE7F8F27176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98DC0D4-5905-49B7-B1D6-97C266EE15B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880395C-852F-4382-B199-CE0062D0A0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814</Words>
  <Characters>5129</Characters>
  <Application>Microsoft Office Word</Application>
  <DocSecurity>0</DocSecurity>
  <Lines>42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5932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2022-02-07T14:26:00Z</dcterms:created>
  <dcterms:modified xsi:type="dcterms:W3CDTF">2022-02-09T12:45:00Z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_AdHocReviewCycleID">
    <vt:i4>1689961209</vt:i4>
  </property>
  <property fmtid="{D5CDD505-2E9C-101B-9397-08002B2CF9AE}" pid="4" name="_ReviewingToolsShownOnce">
    <vt:lpwstr/>
  </property>
  <property fmtid="{D5CDD505-2E9C-101B-9397-08002B2CF9AE}" pid="5" name="ContentTypeId">
    <vt:lpwstr>0x01010060B0B1C073C1CE479080A773E406B002</vt:lpwstr>
  </property>
</Properties>
</file>